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2E" w:rsidRPr="009D571D" w:rsidRDefault="0032042E" w:rsidP="0032042E">
      <w:pPr>
        <w:spacing w:after="0" w:line="240" w:lineRule="auto"/>
        <w:jc w:val="center"/>
        <w:rPr>
          <w:rFonts w:ascii="Arial" w:hAnsi="Arial" w:cs="Arial"/>
          <w:b/>
          <w:sz w:val="32"/>
          <w:szCs w:val="32"/>
        </w:rPr>
      </w:pPr>
      <w:r w:rsidRPr="009D571D">
        <w:rPr>
          <w:rFonts w:ascii="Arial" w:hAnsi="Arial" w:cs="Arial"/>
          <w:b/>
          <w:sz w:val="32"/>
          <w:szCs w:val="32"/>
        </w:rPr>
        <w:t>20.02.2020 г. №10</w:t>
      </w:r>
    </w:p>
    <w:p w:rsidR="0032042E" w:rsidRPr="008711DA" w:rsidRDefault="0032042E" w:rsidP="0032042E">
      <w:pPr>
        <w:spacing w:after="0" w:line="240" w:lineRule="auto"/>
        <w:jc w:val="center"/>
        <w:rPr>
          <w:rFonts w:ascii="Arial" w:hAnsi="Arial" w:cs="Arial"/>
          <w:b/>
          <w:sz w:val="32"/>
          <w:szCs w:val="32"/>
        </w:rPr>
      </w:pPr>
      <w:r w:rsidRPr="008711DA">
        <w:rPr>
          <w:rFonts w:ascii="Arial" w:hAnsi="Arial" w:cs="Arial"/>
          <w:b/>
          <w:sz w:val="32"/>
          <w:szCs w:val="32"/>
        </w:rPr>
        <w:t>РОССИЙСКАЯ ФЕДЕРАЦИЯ</w:t>
      </w:r>
    </w:p>
    <w:p w:rsidR="0032042E" w:rsidRPr="008711DA" w:rsidRDefault="0032042E" w:rsidP="0032042E">
      <w:pPr>
        <w:spacing w:after="0" w:line="240" w:lineRule="auto"/>
        <w:jc w:val="center"/>
        <w:rPr>
          <w:rFonts w:ascii="Arial" w:hAnsi="Arial" w:cs="Arial"/>
          <w:b/>
          <w:sz w:val="32"/>
          <w:szCs w:val="32"/>
        </w:rPr>
      </w:pPr>
      <w:r w:rsidRPr="008711DA">
        <w:rPr>
          <w:rFonts w:ascii="Arial" w:hAnsi="Arial" w:cs="Arial"/>
          <w:b/>
          <w:sz w:val="32"/>
          <w:szCs w:val="32"/>
        </w:rPr>
        <w:t xml:space="preserve">ИРКУТСКАЯ ОБЛАСТЬ </w:t>
      </w:r>
    </w:p>
    <w:p w:rsidR="0032042E" w:rsidRPr="008711DA" w:rsidRDefault="0032042E" w:rsidP="0032042E">
      <w:pPr>
        <w:spacing w:after="0" w:line="240" w:lineRule="auto"/>
        <w:ind w:left="-284" w:firstLine="284"/>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32042E" w:rsidRPr="000F3862" w:rsidRDefault="0032042E" w:rsidP="0032042E">
      <w:pPr>
        <w:spacing w:after="0"/>
        <w:jc w:val="center"/>
        <w:rPr>
          <w:rFonts w:ascii="Arial" w:hAnsi="Arial" w:cs="Arial"/>
          <w:b/>
          <w:sz w:val="32"/>
          <w:szCs w:val="32"/>
        </w:rPr>
      </w:pPr>
      <w:r>
        <w:rPr>
          <w:rFonts w:ascii="Arial" w:hAnsi="Arial" w:cs="Arial"/>
          <w:b/>
          <w:sz w:val="32"/>
          <w:szCs w:val="32"/>
        </w:rPr>
        <w:t>АДМИНИСТРАЦИЯ</w:t>
      </w:r>
    </w:p>
    <w:p w:rsidR="0032042E" w:rsidRDefault="0032042E" w:rsidP="0032042E">
      <w:pPr>
        <w:shd w:val="clear" w:color="auto" w:fill="FFFFFF"/>
        <w:spacing w:after="0" w:line="240" w:lineRule="auto"/>
        <w:jc w:val="center"/>
        <w:rPr>
          <w:rFonts w:ascii="Arial" w:hAnsi="Arial" w:cs="Arial"/>
          <w:b/>
          <w:sz w:val="32"/>
          <w:szCs w:val="32"/>
        </w:rPr>
      </w:pPr>
      <w:r w:rsidRPr="008711DA">
        <w:rPr>
          <w:rFonts w:ascii="Arial" w:hAnsi="Arial" w:cs="Arial"/>
          <w:b/>
          <w:sz w:val="32"/>
          <w:szCs w:val="32"/>
        </w:rPr>
        <w:t>ПОСТАНОВЛЕНИЕ</w:t>
      </w:r>
    </w:p>
    <w:p w:rsidR="0032042E" w:rsidRDefault="0032042E" w:rsidP="0032042E">
      <w:pPr>
        <w:shd w:val="clear" w:color="auto" w:fill="FFFFFF"/>
        <w:spacing w:after="0" w:line="240" w:lineRule="auto"/>
        <w:jc w:val="center"/>
        <w:rPr>
          <w:rFonts w:ascii="Arial" w:hAnsi="Arial" w:cs="Arial"/>
          <w:b/>
          <w:sz w:val="32"/>
          <w:szCs w:val="32"/>
        </w:rPr>
      </w:pPr>
    </w:p>
    <w:p w:rsidR="0032042E" w:rsidRPr="008B40B4" w:rsidRDefault="0032042E" w:rsidP="0032042E">
      <w:pPr>
        <w:shd w:val="clear" w:color="auto" w:fill="FFFFFF"/>
        <w:spacing w:after="0" w:line="240" w:lineRule="auto"/>
        <w:jc w:val="center"/>
        <w:rPr>
          <w:rFonts w:ascii="Arial" w:hAnsi="Arial" w:cs="Arial"/>
          <w:b/>
          <w:bCs/>
          <w:sz w:val="32"/>
          <w:szCs w:val="32"/>
        </w:rPr>
      </w:pPr>
      <w:r w:rsidRPr="008B40B4">
        <w:rPr>
          <w:rFonts w:ascii="Arial" w:hAnsi="Arial" w:cs="Arial"/>
          <w:b/>
          <w:bCs/>
          <w:sz w:val="32"/>
          <w:szCs w:val="32"/>
        </w:rPr>
        <w:t>«ОБ УТВЕРЖДЕНИИ ПОЛОЖЕНИЯ О ПОРЯДКЕ ОСУЩЕСТВЛЕНИЯ МУНИЦИПАЛЬНОГО ЗЕМЕЛЬНОГО КОНТРОЛЯ НА ТЕРРИТОРИИ МУНИЦИПАЛЬНОГО ОБРАЗОВАНИЯ «ХОХОРСК»</w:t>
      </w:r>
    </w:p>
    <w:p w:rsidR="0032042E" w:rsidRDefault="0032042E" w:rsidP="0032042E">
      <w:pPr>
        <w:shd w:val="clear" w:color="auto" w:fill="FFFFFF"/>
        <w:spacing w:after="0" w:line="240" w:lineRule="auto"/>
        <w:jc w:val="center"/>
        <w:rPr>
          <w:rFonts w:ascii="Times New Roman" w:hAnsi="Times New Roman" w:cs="Times New Roman"/>
          <w:sz w:val="28"/>
          <w:szCs w:val="28"/>
        </w:rPr>
      </w:pPr>
    </w:p>
    <w:p w:rsidR="0032042E" w:rsidRPr="008B40B4" w:rsidRDefault="0032042E" w:rsidP="0032042E">
      <w:pPr>
        <w:shd w:val="clear" w:color="auto" w:fill="FFFFFF"/>
        <w:spacing w:after="0" w:line="240" w:lineRule="auto"/>
        <w:ind w:firstLine="709"/>
        <w:jc w:val="both"/>
        <w:rPr>
          <w:rFonts w:ascii="Arial" w:hAnsi="Arial" w:cs="Arial"/>
          <w:sz w:val="24"/>
          <w:szCs w:val="24"/>
        </w:rPr>
      </w:pPr>
      <w:r w:rsidRPr="005B4677">
        <w:rPr>
          <w:rFonts w:ascii="Arial" w:hAnsi="Arial" w:cs="Arial"/>
          <w:sz w:val="24"/>
          <w:szCs w:val="24"/>
        </w:rPr>
        <w:t xml:space="preserve">В соответствии с Земельным </w:t>
      </w:r>
      <w:hyperlink r:id="rId6" w:history="1">
        <w:r w:rsidRPr="005B4677">
          <w:rPr>
            <w:rStyle w:val="af"/>
            <w:rFonts w:ascii="Arial" w:hAnsi="Arial" w:cs="Arial"/>
            <w:color w:val="auto"/>
            <w:sz w:val="24"/>
            <w:szCs w:val="24"/>
          </w:rPr>
          <w:t>кодексом</w:t>
        </w:r>
      </w:hyperlink>
      <w:r w:rsidRPr="005B4677">
        <w:rPr>
          <w:rFonts w:ascii="Arial" w:hAnsi="Arial" w:cs="Arial"/>
          <w:sz w:val="24"/>
          <w:szCs w:val="24"/>
        </w:rPr>
        <w:t xml:space="preserve"> Российской Федерации, Федеральным </w:t>
      </w:r>
      <w:hyperlink r:id="rId7" w:history="1">
        <w:r w:rsidRPr="005B4677">
          <w:rPr>
            <w:rStyle w:val="af"/>
            <w:rFonts w:ascii="Arial" w:hAnsi="Arial" w:cs="Arial"/>
            <w:color w:val="auto"/>
            <w:sz w:val="24"/>
            <w:szCs w:val="24"/>
          </w:rPr>
          <w:t>законом</w:t>
        </w:r>
      </w:hyperlink>
      <w:r w:rsidRPr="005B4677">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8" w:history="1">
        <w:r w:rsidRPr="005B4677">
          <w:rPr>
            <w:rStyle w:val="af"/>
            <w:rFonts w:ascii="Arial" w:hAnsi="Arial" w:cs="Arial"/>
            <w:color w:val="auto"/>
            <w:sz w:val="24"/>
            <w:szCs w:val="24"/>
          </w:rPr>
          <w:t>законом</w:t>
        </w:r>
      </w:hyperlink>
      <w:r w:rsidRPr="005B4677">
        <w:rPr>
          <w:rFonts w:ascii="Arial" w:hAnsi="Arial" w:cs="Arial"/>
          <w:sz w:val="24"/>
          <w:szCs w:val="24"/>
        </w:rPr>
        <w:t xml:space="preserve"> от 26.12.2008 № 294-ФЗ «О защите прав юридических лиц и индивидуальных предпринимателей</w:t>
      </w:r>
      <w:r w:rsidRPr="008B40B4">
        <w:rPr>
          <w:rFonts w:ascii="Arial" w:hAnsi="Arial" w:cs="Arial"/>
          <w:sz w:val="24"/>
          <w:szCs w:val="24"/>
        </w:rPr>
        <w:t xml:space="preserve"> при осуществлении государственного контроля (надзора) и муниципального контроля», Уставом муниципального образования «Хохорск», администрация</w:t>
      </w:r>
    </w:p>
    <w:p w:rsidR="0032042E" w:rsidRPr="008B40B4" w:rsidRDefault="0032042E" w:rsidP="0032042E">
      <w:pPr>
        <w:shd w:val="clear" w:color="auto" w:fill="FFFFFF"/>
        <w:spacing w:after="0" w:line="240" w:lineRule="auto"/>
        <w:ind w:firstLine="709"/>
        <w:jc w:val="both"/>
        <w:rPr>
          <w:rFonts w:ascii="Arial" w:hAnsi="Arial" w:cs="Arial"/>
          <w:sz w:val="24"/>
          <w:szCs w:val="24"/>
        </w:rPr>
      </w:pPr>
    </w:p>
    <w:p w:rsidR="0032042E" w:rsidRPr="008B40B4" w:rsidRDefault="0032042E" w:rsidP="0032042E">
      <w:pPr>
        <w:shd w:val="clear" w:color="auto" w:fill="FFFFFF"/>
        <w:spacing w:after="0" w:line="240" w:lineRule="auto"/>
        <w:ind w:firstLine="709"/>
        <w:jc w:val="center"/>
        <w:rPr>
          <w:rFonts w:ascii="Arial" w:hAnsi="Arial" w:cs="Arial"/>
          <w:b/>
          <w:bCs/>
          <w:sz w:val="32"/>
          <w:szCs w:val="32"/>
        </w:rPr>
      </w:pPr>
      <w:r w:rsidRPr="008B40B4">
        <w:rPr>
          <w:rFonts w:ascii="Arial" w:hAnsi="Arial" w:cs="Arial"/>
          <w:b/>
          <w:bCs/>
          <w:sz w:val="32"/>
          <w:szCs w:val="32"/>
        </w:rPr>
        <w:t>ПОСТАНОВЛЯЕТ:</w:t>
      </w:r>
    </w:p>
    <w:p w:rsidR="0032042E" w:rsidRPr="008B40B4" w:rsidRDefault="0032042E" w:rsidP="0032042E">
      <w:pPr>
        <w:shd w:val="clear" w:color="auto" w:fill="FFFFFF"/>
        <w:spacing w:after="0" w:line="240" w:lineRule="auto"/>
        <w:ind w:firstLine="709"/>
        <w:jc w:val="center"/>
        <w:rPr>
          <w:rFonts w:ascii="Arial" w:hAnsi="Arial" w:cs="Arial"/>
          <w:b/>
          <w:bCs/>
          <w:sz w:val="24"/>
          <w:szCs w:val="24"/>
        </w:rPr>
      </w:pPr>
    </w:p>
    <w:p w:rsidR="0032042E" w:rsidRPr="008B40B4" w:rsidRDefault="0032042E" w:rsidP="0032042E">
      <w:pPr>
        <w:shd w:val="clear" w:color="auto" w:fill="FFFFFF"/>
        <w:spacing w:after="0" w:line="240" w:lineRule="auto"/>
        <w:ind w:firstLine="709"/>
        <w:jc w:val="both"/>
        <w:rPr>
          <w:rFonts w:ascii="Arial" w:hAnsi="Arial" w:cs="Arial"/>
          <w:sz w:val="24"/>
          <w:szCs w:val="24"/>
        </w:rPr>
      </w:pPr>
      <w:r w:rsidRPr="008B40B4">
        <w:rPr>
          <w:rFonts w:ascii="Arial" w:hAnsi="Arial" w:cs="Arial"/>
          <w:sz w:val="24"/>
          <w:szCs w:val="24"/>
        </w:rPr>
        <w:t>1.Утвердить прилагаемое Положение о порядке осуществления муниципального земельного контроля на территории муниципального образования «Хохорск»;</w:t>
      </w:r>
    </w:p>
    <w:p w:rsidR="0032042E" w:rsidRPr="008B40B4" w:rsidRDefault="0032042E" w:rsidP="0032042E">
      <w:pPr>
        <w:shd w:val="clear" w:color="auto" w:fill="FFFFFF"/>
        <w:spacing w:after="0" w:line="240" w:lineRule="auto"/>
        <w:ind w:firstLine="709"/>
        <w:jc w:val="both"/>
        <w:rPr>
          <w:rFonts w:ascii="Arial" w:hAnsi="Arial" w:cs="Arial"/>
          <w:sz w:val="24"/>
          <w:szCs w:val="24"/>
        </w:rPr>
      </w:pPr>
      <w:r w:rsidRPr="008B40B4">
        <w:rPr>
          <w:rFonts w:ascii="Arial" w:hAnsi="Arial" w:cs="Arial"/>
          <w:sz w:val="24"/>
          <w:szCs w:val="24"/>
        </w:rPr>
        <w:t>2. Опубликовать настоящее постановление в Вестнике МО «Хохорск» и на официальном сайте МО «Боханский район в информационно-телекоммуникационной сети «Интернет».</w:t>
      </w:r>
    </w:p>
    <w:p w:rsidR="0032042E" w:rsidRPr="008B40B4" w:rsidRDefault="0032042E" w:rsidP="0032042E">
      <w:pPr>
        <w:shd w:val="clear" w:color="auto" w:fill="FFFFFF"/>
        <w:spacing w:after="0" w:line="240" w:lineRule="auto"/>
        <w:ind w:firstLine="709"/>
        <w:jc w:val="both"/>
        <w:rPr>
          <w:rFonts w:ascii="Arial" w:hAnsi="Arial" w:cs="Arial"/>
          <w:sz w:val="24"/>
          <w:szCs w:val="24"/>
        </w:rPr>
      </w:pPr>
    </w:p>
    <w:p w:rsidR="0032042E" w:rsidRPr="008B40B4" w:rsidRDefault="0032042E" w:rsidP="0032042E">
      <w:pPr>
        <w:shd w:val="clear" w:color="auto" w:fill="FFFFFF"/>
        <w:spacing w:after="0" w:line="240" w:lineRule="auto"/>
        <w:ind w:firstLine="709"/>
        <w:jc w:val="both"/>
        <w:rPr>
          <w:rFonts w:ascii="Arial" w:hAnsi="Arial" w:cs="Arial"/>
          <w:sz w:val="24"/>
          <w:szCs w:val="24"/>
        </w:rPr>
      </w:pPr>
    </w:p>
    <w:p w:rsidR="0032042E" w:rsidRPr="008B40B4" w:rsidRDefault="0032042E" w:rsidP="0032042E">
      <w:pPr>
        <w:shd w:val="clear" w:color="auto" w:fill="FFFFFF"/>
        <w:spacing w:after="0" w:line="240" w:lineRule="auto"/>
        <w:ind w:firstLine="709"/>
        <w:jc w:val="both"/>
        <w:rPr>
          <w:rFonts w:ascii="Arial" w:hAnsi="Arial" w:cs="Arial"/>
          <w:sz w:val="24"/>
          <w:szCs w:val="24"/>
        </w:rPr>
      </w:pPr>
    </w:p>
    <w:p w:rsidR="0032042E" w:rsidRPr="008B40B4" w:rsidRDefault="0032042E" w:rsidP="0032042E">
      <w:pPr>
        <w:shd w:val="clear" w:color="auto" w:fill="FFFFFF"/>
        <w:spacing w:after="0" w:line="240" w:lineRule="auto"/>
        <w:rPr>
          <w:rFonts w:ascii="Arial" w:hAnsi="Arial" w:cs="Arial"/>
          <w:sz w:val="24"/>
          <w:szCs w:val="24"/>
        </w:rPr>
      </w:pPr>
      <w:r w:rsidRPr="008B40B4">
        <w:rPr>
          <w:rFonts w:ascii="Arial" w:hAnsi="Arial" w:cs="Arial"/>
          <w:sz w:val="24"/>
          <w:szCs w:val="24"/>
        </w:rPr>
        <w:t>И.</w:t>
      </w:r>
      <w:r>
        <w:rPr>
          <w:rFonts w:ascii="Arial" w:hAnsi="Arial" w:cs="Arial"/>
          <w:sz w:val="24"/>
          <w:szCs w:val="24"/>
        </w:rPr>
        <w:t xml:space="preserve"> </w:t>
      </w:r>
      <w:r w:rsidRPr="008B40B4">
        <w:rPr>
          <w:rFonts w:ascii="Arial" w:hAnsi="Arial" w:cs="Arial"/>
          <w:sz w:val="24"/>
          <w:szCs w:val="24"/>
        </w:rPr>
        <w:t>о. Главы муниципального образования «Хохорск»</w:t>
      </w:r>
    </w:p>
    <w:p w:rsidR="0032042E" w:rsidRPr="008B40B4" w:rsidRDefault="0032042E" w:rsidP="0032042E">
      <w:pPr>
        <w:shd w:val="clear" w:color="auto" w:fill="FFFFFF"/>
        <w:spacing w:after="0" w:line="240" w:lineRule="auto"/>
        <w:rPr>
          <w:rFonts w:ascii="Arial" w:hAnsi="Arial" w:cs="Arial"/>
          <w:sz w:val="24"/>
          <w:szCs w:val="24"/>
        </w:rPr>
      </w:pPr>
      <w:proofErr w:type="spellStart"/>
      <w:r w:rsidRPr="008B40B4">
        <w:rPr>
          <w:rFonts w:ascii="Arial" w:hAnsi="Arial" w:cs="Arial"/>
          <w:sz w:val="24"/>
          <w:szCs w:val="24"/>
        </w:rPr>
        <w:t>С.В.Ангаткина</w:t>
      </w:r>
      <w:proofErr w:type="spellEnd"/>
      <w:r w:rsidRPr="008B40B4">
        <w:rPr>
          <w:rFonts w:ascii="Arial" w:hAnsi="Arial" w:cs="Arial"/>
          <w:sz w:val="24"/>
          <w:szCs w:val="24"/>
        </w:rPr>
        <w:t xml:space="preserve">                                                    </w:t>
      </w:r>
    </w:p>
    <w:p w:rsidR="0032042E" w:rsidRDefault="0032042E" w:rsidP="0032042E">
      <w:pPr>
        <w:shd w:val="clear" w:color="auto" w:fill="FFFFFF"/>
        <w:spacing w:after="0" w:line="240" w:lineRule="auto"/>
        <w:rPr>
          <w:rFonts w:ascii="Times New Roman" w:hAnsi="Times New Roman" w:cs="Times New Roman"/>
          <w:sz w:val="28"/>
          <w:szCs w:val="28"/>
        </w:rPr>
      </w:pPr>
    </w:p>
    <w:p w:rsidR="0032042E" w:rsidRDefault="0032042E" w:rsidP="0032042E">
      <w:pPr>
        <w:shd w:val="clear" w:color="auto" w:fill="FFFFFF"/>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32042E" w:rsidRPr="005B4677" w:rsidRDefault="0032042E" w:rsidP="0032042E">
      <w:pPr>
        <w:shd w:val="clear" w:color="auto" w:fill="FFFFFF"/>
        <w:spacing w:after="0" w:line="240" w:lineRule="auto"/>
        <w:ind w:firstLine="709"/>
        <w:jc w:val="right"/>
        <w:rPr>
          <w:rFonts w:ascii="Courier New" w:hAnsi="Courier New" w:cs="Courier New"/>
        </w:rPr>
      </w:pPr>
      <w:r w:rsidRPr="005B4677">
        <w:rPr>
          <w:rFonts w:ascii="Courier New" w:hAnsi="Courier New" w:cs="Courier New"/>
        </w:rPr>
        <w:t>Приложение к Постановлению администрации</w:t>
      </w:r>
    </w:p>
    <w:p w:rsidR="0032042E" w:rsidRPr="005B4677" w:rsidRDefault="0032042E" w:rsidP="0032042E">
      <w:pPr>
        <w:shd w:val="clear" w:color="auto" w:fill="FFFFFF"/>
        <w:spacing w:after="0" w:line="240" w:lineRule="auto"/>
        <w:ind w:firstLine="709"/>
        <w:jc w:val="right"/>
        <w:rPr>
          <w:rFonts w:ascii="Courier New" w:hAnsi="Courier New" w:cs="Courier New"/>
        </w:rPr>
      </w:pPr>
      <w:r w:rsidRPr="005B4677">
        <w:rPr>
          <w:rFonts w:ascii="Courier New" w:hAnsi="Courier New" w:cs="Courier New"/>
        </w:rPr>
        <w:t xml:space="preserve"> муниципального образования «Хохорск»</w:t>
      </w:r>
    </w:p>
    <w:p w:rsidR="0032042E" w:rsidRPr="005B4677" w:rsidRDefault="0032042E" w:rsidP="0032042E">
      <w:pPr>
        <w:shd w:val="clear" w:color="auto" w:fill="FFFFFF"/>
        <w:spacing w:after="0" w:line="240" w:lineRule="auto"/>
        <w:ind w:firstLine="709"/>
        <w:jc w:val="right"/>
        <w:rPr>
          <w:rFonts w:ascii="Courier New" w:hAnsi="Courier New" w:cs="Courier New"/>
        </w:rPr>
      </w:pPr>
      <w:r w:rsidRPr="005B4677">
        <w:rPr>
          <w:rFonts w:ascii="Courier New" w:hAnsi="Courier New" w:cs="Courier New"/>
        </w:rPr>
        <w:t>№10 от 20.02.2020г.</w:t>
      </w:r>
    </w:p>
    <w:p w:rsidR="0032042E" w:rsidRDefault="0032042E" w:rsidP="0032042E">
      <w:pPr>
        <w:shd w:val="clear" w:color="auto" w:fill="FFFFFF"/>
        <w:spacing w:after="0" w:line="240" w:lineRule="auto"/>
        <w:ind w:firstLine="709"/>
        <w:jc w:val="center"/>
        <w:rPr>
          <w:rFonts w:ascii="Times New Roman" w:hAnsi="Times New Roman" w:cs="Times New Roman"/>
          <w:b/>
          <w:bCs/>
          <w:sz w:val="28"/>
          <w:szCs w:val="28"/>
        </w:rPr>
      </w:pPr>
    </w:p>
    <w:p w:rsidR="0032042E" w:rsidRPr="005B4677" w:rsidRDefault="0032042E" w:rsidP="0032042E">
      <w:pPr>
        <w:shd w:val="clear" w:color="auto" w:fill="FFFFFF"/>
        <w:spacing w:after="0" w:line="240" w:lineRule="auto"/>
        <w:ind w:firstLine="709"/>
        <w:jc w:val="center"/>
        <w:rPr>
          <w:rFonts w:ascii="Arial" w:hAnsi="Arial" w:cs="Arial"/>
          <w:bCs/>
          <w:sz w:val="24"/>
          <w:szCs w:val="24"/>
        </w:rPr>
      </w:pPr>
    </w:p>
    <w:p w:rsidR="0032042E" w:rsidRPr="009D571D" w:rsidRDefault="0032042E" w:rsidP="0032042E">
      <w:pPr>
        <w:shd w:val="clear" w:color="auto" w:fill="FFFFFF"/>
        <w:spacing w:after="0" w:line="240" w:lineRule="auto"/>
        <w:ind w:firstLine="709"/>
        <w:jc w:val="center"/>
        <w:rPr>
          <w:rFonts w:ascii="Arial" w:hAnsi="Arial" w:cs="Arial"/>
          <w:bCs/>
          <w:sz w:val="24"/>
          <w:szCs w:val="24"/>
        </w:rPr>
      </w:pPr>
      <w:r w:rsidRPr="009D571D">
        <w:rPr>
          <w:rFonts w:ascii="Arial" w:hAnsi="Arial" w:cs="Arial"/>
          <w:bCs/>
          <w:sz w:val="24"/>
          <w:szCs w:val="24"/>
        </w:rPr>
        <w:t>Положение</w:t>
      </w:r>
    </w:p>
    <w:p w:rsidR="0032042E" w:rsidRPr="009D571D" w:rsidRDefault="0032042E" w:rsidP="0032042E">
      <w:pPr>
        <w:shd w:val="clear" w:color="auto" w:fill="FFFFFF"/>
        <w:spacing w:after="0" w:line="240" w:lineRule="auto"/>
        <w:ind w:firstLine="709"/>
        <w:jc w:val="center"/>
        <w:rPr>
          <w:rFonts w:ascii="Arial" w:hAnsi="Arial" w:cs="Arial"/>
          <w:sz w:val="24"/>
          <w:szCs w:val="24"/>
        </w:rPr>
      </w:pPr>
      <w:r w:rsidRPr="009D571D">
        <w:rPr>
          <w:rFonts w:ascii="Arial" w:hAnsi="Arial" w:cs="Arial"/>
          <w:bCs/>
          <w:sz w:val="24"/>
          <w:szCs w:val="24"/>
        </w:rPr>
        <w:t>о порядке осуществления муниципального земельного контроля на территории муниципального образования «</w:t>
      </w:r>
      <w:r w:rsidRPr="009D571D">
        <w:rPr>
          <w:rFonts w:ascii="Arial" w:hAnsi="Arial" w:cs="Arial"/>
          <w:sz w:val="24"/>
          <w:szCs w:val="24"/>
        </w:rPr>
        <w:t>Хохорск</w:t>
      </w:r>
      <w:r w:rsidRPr="009D571D">
        <w:rPr>
          <w:rFonts w:ascii="Arial" w:hAnsi="Arial" w:cs="Arial"/>
          <w:bCs/>
          <w:sz w:val="24"/>
          <w:szCs w:val="24"/>
        </w:rPr>
        <w:t>»</w:t>
      </w:r>
      <w:r w:rsidRPr="009D571D">
        <w:rPr>
          <w:rFonts w:ascii="Arial" w:hAnsi="Arial" w:cs="Arial"/>
          <w:sz w:val="24"/>
          <w:szCs w:val="24"/>
        </w:rPr>
        <w:t> </w:t>
      </w:r>
    </w:p>
    <w:p w:rsidR="0032042E" w:rsidRPr="009D571D" w:rsidRDefault="0032042E" w:rsidP="0032042E">
      <w:pPr>
        <w:pStyle w:val="3"/>
        <w:shd w:val="clear" w:color="auto" w:fill="FFFFFF"/>
        <w:spacing w:before="375" w:after="225" w:line="240" w:lineRule="auto"/>
        <w:jc w:val="center"/>
        <w:textAlignment w:val="baseline"/>
        <w:rPr>
          <w:rFonts w:ascii="Arial" w:eastAsia="Calibri" w:hAnsi="Arial" w:cs="Arial"/>
          <w:b w:val="0"/>
          <w:color w:val="auto"/>
          <w:spacing w:val="2"/>
          <w:sz w:val="24"/>
          <w:szCs w:val="24"/>
        </w:rPr>
      </w:pPr>
      <w:r w:rsidRPr="009D571D">
        <w:rPr>
          <w:rFonts w:ascii="Arial" w:eastAsia="Calibri" w:hAnsi="Arial" w:cs="Arial"/>
          <w:b w:val="0"/>
          <w:color w:val="auto"/>
          <w:spacing w:val="2"/>
          <w:sz w:val="24"/>
          <w:szCs w:val="24"/>
        </w:rPr>
        <w:lastRenderedPageBreak/>
        <w:t>1. Общие положения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 xml:space="preserve">1.1. </w:t>
      </w:r>
      <w:proofErr w:type="gramStart"/>
      <w:r w:rsidRPr="009D571D">
        <w:rPr>
          <w:rFonts w:ascii="Arial" w:hAnsi="Arial" w:cs="Arial"/>
          <w:spacing w:val="2"/>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(далее - Положение) разработано в соответствии с</w:t>
      </w:r>
      <w:r w:rsidRPr="009D571D">
        <w:rPr>
          <w:rStyle w:val="apple-converted-space"/>
          <w:rFonts w:ascii="Arial" w:hAnsi="Arial" w:cs="Arial"/>
          <w:spacing w:val="2"/>
        </w:rPr>
        <w:t> </w:t>
      </w:r>
      <w:hyperlink r:id="rId9" w:history="1">
        <w:r w:rsidRPr="009D571D">
          <w:rPr>
            <w:rStyle w:val="af"/>
            <w:rFonts w:ascii="Arial" w:hAnsi="Arial" w:cs="Arial"/>
            <w:color w:val="auto"/>
            <w:spacing w:val="2"/>
          </w:rPr>
          <w:t>Земельным кодексом Российской Федерации</w:t>
        </w:r>
      </w:hyperlink>
      <w:r w:rsidRPr="009D571D">
        <w:rPr>
          <w:rFonts w:ascii="Arial" w:hAnsi="Arial" w:cs="Arial"/>
          <w:spacing w:val="2"/>
        </w:rPr>
        <w:t>,</w:t>
      </w:r>
      <w:r w:rsidRPr="009D571D">
        <w:rPr>
          <w:rStyle w:val="apple-converted-space"/>
          <w:rFonts w:ascii="Arial" w:hAnsi="Arial" w:cs="Arial"/>
          <w:spacing w:val="2"/>
        </w:rPr>
        <w:t> </w:t>
      </w:r>
      <w:hyperlink r:id="rId10" w:history="1">
        <w:r w:rsidRPr="009D571D">
          <w:rPr>
            <w:rStyle w:val="af"/>
            <w:rFonts w:ascii="Arial" w:hAnsi="Arial" w:cs="Arial"/>
            <w:color w:val="auto"/>
            <w:spacing w:val="2"/>
          </w:rPr>
          <w:t>Федеральным законом от 06.10.2003 N 131-ФЗ "Об общих принципах организации местного самоуправления в Российской Федерации"</w:t>
        </w:r>
      </w:hyperlink>
      <w:r w:rsidRPr="009D571D">
        <w:rPr>
          <w:rFonts w:ascii="Arial" w:hAnsi="Arial" w:cs="Arial"/>
          <w:spacing w:val="2"/>
        </w:rPr>
        <w:t>,</w:t>
      </w:r>
      <w:r w:rsidRPr="009D571D">
        <w:rPr>
          <w:rStyle w:val="apple-converted-space"/>
          <w:rFonts w:ascii="Arial" w:hAnsi="Arial" w:cs="Arial"/>
          <w:spacing w:val="2"/>
        </w:rPr>
        <w:t> </w:t>
      </w:r>
      <w:hyperlink r:id="rId11" w:history="1">
        <w:r w:rsidRPr="009D571D">
          <w:rPr>
            <w:rStyle w:val="af"/>
            <w:rFonts w:ascii="Arial" w:hAnsi="Arial" w:cs="Arial"/>
            <w:color w:val="auto"/>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9D571D">
          <w:rPr>
            <w:rStyle w:val="af"/>
            <w:rFonts w:ascii="Arial" w:hAnsi="Arial" w:cs="Arial"/>
            <w:color w:val="auto"/>
            <w:spacing w:val="2"/>
          </w:rPr>
          <w:t xml:space="preserve"> муниципального контроля"</w:t>
        </w:r>
      </w:hyperlink>
      <w:r w:rsidRPr="009D571D">
        <w:rPr>
          <w:rStyle w:val="apple-converted-space"/>
          <w:rFonts w:ascii="Arial" w:hAnsi="Arial" w:cs="Arial"/>
          <w:spacing w:val="2"/>
        </w:rPr>
        <w:t> </w:t>
      </w:r>
      <w:r w:rsidRPr="009D571D">
        <w:rPr>
          <w:rFonts w:ascii="Arial" w:hAnsi="Arial" w:cs="Arial"/>
          <w:spacing w:val="2"/>
        </w:rPr>
        <w:t>(далее - Федеральный закон N 294-ФЗ),</w:t>
      </w:r>
      <w:hyperlink r:id="rId12" w:history="1">
        <w:r w:rsidRPr="009D571D">
          <w:rPr>
            <w:rStyle w:val="af"/>
            <w:rFonts w:ascii="Arial" w:hAnsi="Arial" w:cs="Arial"/>
            <w:color w:val="auto"/>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9D571D">
        <w:rPr>
          <w:rFonts w:ascii="Arial" w:hAnsi="Arial" w:cs="Arial"/>
          <w:spacing w:val="2"/>
        </w:rPr>
        <w:t>,</w:t>
      </w:r>
      <w:r w:rsidRPr="009D571D">
        <w:rPr>
          <w:rStyle w:val="apple-converted-space"/>
          <w:rFonts w:ascii="Arial" w:hAnsi="Arial" w:cs="Arial"/>
          <w:spacing w:val="2"/>
        </w:rPr>
        <w:t> </w:t>
      </w:r>
      <w:r w:rsidRPr="009D571D">
        <w:rPr>
          <w:rFonts w:ascii="Arial" w:hAnsi="Arial" w:cs="Arial"/>
          <w:spacing w:val="2"/>
        </w:rPr>
        <w:t>Уставом муниципального образования «</w:t>
      </w:r>
      <w:r w:rsidRPr="009D571D">
        <w:rPr>
          <w:rFonts w:ascii="Arial" w:hAnsi="Arial" w:cs="Arial"/>
        </w:rPr>
        <w:t>Хохорск</w:t>
      </w:r>
      <w:r w:rsidRPr="009D571D">
        <w:rPr>
          <w:rFonts w:ascii="Arial" w:hAnsi="Arial" w:cs="Arial"/>
          <w:spacing w:val="2"/>
        </w:rPr>
        <w:t xml:space="preserve">», </w:t>
      </w:r>
      <w:r w:rsidRPr="009D571D">
        <w:rPr>
          <w:rStyle w:val="apple-converted-space"/>
          <w:rFonts w:ascii="Arial" w:hAnsi="Arial" w:cs="Arial"/>
          <w:spacing w:val="2"/>
        </w:rPr>
        <w:t> </w:t>
      </w:r>
      <w:r w:rsidRPr="009D571D">
        <w:rPr>
          <w:rFonts w:ascii="Arial" w:hAnsi="Arial" w:cs="Arial"/>
          <w:spacing w:val="2"/>
        </w:rPr>
        <w:t>и устанавливает порядок осуществления муниципального земельного контроля в границах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1.2. Объектами муниципального земельного контроля являются объекты земельных отношений, расположенные в границах муниципального образования «</w:t>
      </w:r>
      <w:r w:rsidRPr="009D571D">
        <w:rPr>
          <w:rFonts w:ascii="Arial" w:hAnsi="Arial" w:cs="Arial"/>
        </w:rPr>
        <w:t>Хохорск</w:t>
      </w:r>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1.3. </w:t>
      </w:r>
      <w:proofErr w:type="gramStart"/>
      <w:r w:rsidRPr="009D571D">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9D571D">
        <w:rPr>
          <w:rFonts w:ascii="Arial" w:hAnsi="Arial" w:cs="Arial"/>
          <w:spacing w:val="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1.4. </w:t>
      </w:r>
      <w:proofErr w:type="gramStart"/>
      <w:r w:rsidRPr="009D571D">
        <w:rPr>
          <w:rFonts w:ascii="Arial" w:hAnsi="Arial" w:cs="Arial"/>
          <w:spacing w:val="2"/>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1.5. Принципы осуществления муниципального земельного контроля: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Pr="009D571D">
        <w:rPr>
          <w:rFonts w:ascii="Arial" w:hAnsi="Arial" w:cs="Arial"/>
        </w:rPr>
        <w:t>Хохорск</w:t>
      </w:r>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б) соблюдение прав и законных интересов субъектов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lastRenderedPageBreak/>
        <w:br/>
        <w:t>в) доступность и открытость в работе;</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1.6. Органом, осуществляющим муниципальный земельный контроль, является администрация муниципального образования «</w:t>
      </w:r>
      <w:r w:rsidRPr="009D571D">
        <w:rPr>
          <w:rFonts w:ascii="Arial" w:hAnsi="Arial" w:cs="Arial"/>
        </w:rPr>
        <w:t>Хохорск</w:t>
      </w:r>
      <w:r w:rsidRPr="009D571D">
        <w:rPr>
          <w:rFonts w:ascii="Arial" w:hAnsi="Arial" w:cs="Arial"/>
          <w:spacing w:val="2"/>
        </w:rPr>
        <w:t>». Структурным подразделением администрации муниципального образования «</w:t>
      </w:r>
      <w:r w:rsidRPr="009D571D">
        <w:rPr>
          <w:rFonts w:ascii="Arial" w:hAnsi="Arial" w:cs="Arial"/>
        </w:rPr>
        <w:t>Хохорск</w:t>
      </w:r>
      <w:r w:rsidRPr="009D571D">
        <w:rPr>
          <w:rFonts w:ascii="Arial" w:hAnsi="Arial" w:cs="Arial"/>
          <w:spacing w:val="2"/>
        </w:rPr>
        <w:t>»,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w:t>
      </w:r>
      <w:r w:rsidRPr="009D571D">
        <w:rPr>
          <w:rFonts w:ascii="Arial" w:hAnsi="Arial" w:cs="Arial"/>
        </w:rPr>
        <w:t>Хохорск</w:t>
      </w:r>
      <w:r w:rsidRPr="009D571D">
        <w:rPr>
          <w:rFonts w:ascii="Arial" w:hAnsi="Arial" w:cs="Arial"/>
          <w:spacing w:val="2"/>
        </w:rPr>
        <w:t>» (далее - уполномоченный орган).</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br/>
        <w:t>1.7.</w:t>
      </w:r>
      <w:r w:rsidRPr="009D571D">
        <w:rPr>
          <w:rFonts w:ascii="Arial" w:hAnsi="Arial" w:cs="Arial"/>
          <w:spacing w:val="2"/>
        </w:rPr>
        <w:t>Должностные лица уполномоченного органа, осуществляющие муниципальный земельный контроль, в своей деятельности руководствуются</w:t>
      </w:r>
      <w:r w:rsidRPr="009D571D">
        <w:rPr>
          <w:rStyle w:val="apple-converted-space"/>
          <w:rFonts w:ascii="Arial" w:hAnsi="Arial" w:cs="Arial"/>
          <w:spacing w:val="2"/>
        </w:rPr>
        <w:t> </w:t>
      </w:r>
      <w:hyperlink r:id="rId13" w:history="1">
        <w:r w:rsidRPr="009D571D">
          <w:rPr>
            <w:rStyle w:val="af"/>
            <w:rFonts w:ascii="Arial" w:hAnsi="Arial" w:cs="Arial"/>
            <w:color w:val="auto"/>
            <w:spacing w:val="2"/>
          </w:rPr>
          <w:t>Конституцией Российской Федерации</w:t>
        </w:r>
      </w:hyperlink>
      <w:r w:rsidRPr="009D571D">
        <w:rPr>
          <w:rFonts w:ascii="Arial" w:hAnsi="Arial" w:cs="Arial"/>
          <w:spacing w:val="2"/>
        </w:rPr>
        <w:t>, законодательством Российской Федерации, Иркутской области,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настоящим Положением и должностными инструкциями.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1.8. </w:t>
      </w:r>
      <w:proofErr w:type="gramStart"/>
      <w:r w:rsidRPr="009D571D">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9D571D">
        <w:rPr>
          <w:rFonts w:ascii="Arial" w:hAnsi="Arial" w:cs="Arial"/>
          <w:spacing w:val="2"/>
        </w:rPr>
        <w:t xml:space="preserve"> совершению земельных правонарушений, ведения учета и обмена информацией.</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32042E" w:rsidRPr="009D571D" w:rsidRDefault="0032042E" w:rsidP="0032042E">
      <w:pPr>
        <w:pStyle w:val="3"/>
        <w:shd w:val="clear" w:color="auto" w:fill="FFFFFF"/>
        <w:spacing w:before="375" w:after="225" w:line="240" w:lineRule="auto"/>
        <w:jc w:val="center"/>
        <w:textAlignment w:val="baseline"/>
        <w:rPr>
          <w:rFonts w:ascii="Arial" w:eastAsia="Calibri" w:hAnsi="Arial" w:cs="Arial"/>
          <w:b w:val="0"/>
          <w:color w:val="auto"/>
          <w:spacing w:val="2"/>
          <w:sz w:val="24"/>
          <w:szCs w:val="24"/>
        </w:rPr>
      </w:pPr>
      <w:r w:rsidRPr="009D571D">
        <w:rPr>
          <w:rFonts w:ascii="Arial" w:eastAsia="Calibri" w:hAnsi="Arial" w:cs="Arial"/>
          <w:b w:val="0"/>
          <w:color w:val="auto"/>
          <w:spacing w:val="2"/>
          <w:sz w:val="24"/>
          <w:szCs w:val="24"/>
        </w:rPr>
        <w:t>2. Организация и проведение муниципального земельного контроля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 xml:space="preserve">2.1. </w:t>
      </w:r>
      <w:proofErr w:type="gramStart"/>
      <w:r w:rsidRPr="009D571D">
        <w:rPr>
          <w:rFonts w:ascii="Arial" w:hAnsi="Arial" w:cs="Arial"/>
          <w:spacing w:val="2"/>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2.2. Плановые и внеплановые проверки проводятся в форме документарных и (или) выездных проверок.</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lastRenderedPageBreak/>
        <w:br/>
        <w:t>2.3. Срок проведения каждой из проверок (документарной, выездной) не может превышать двадцать рабочих дней.</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571D">
        <w:rPr>
          <w:rFonts w:ascii="Arial" w:hAnsi="Arial" w:cs="Arial"/>
          <w:spacing w:val="2"/>
        </w:rPr>
        <w:t>микропредприятия</w:t>
      </w:r>
      <w:proofErr w:type="spellEnd"/>
      <w:r w:rsidRPr="009D571D">
        <w:rPr>
          <w:rFonts w:ascii="Arial" w:hAnsi="Arial" w:cs="Arial"/>
          <w:spacing w:val="2"/>
        </w:rPr>
        <w:t xml:space="preserve"> в год.</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2.4.2. На период </w:t>
      </w:r>
      <w:proofErr w:type="gramStart"/>
      <w:r w:rsidRPr="009D571D">
        <w:rPr>
          <w:rFonts w:ascii="Arial" w:hAnsi="Arial" w:cs="Arial"/>
          <w:spacing w:val="2"/>
        </w:rPr>
        <w:t>действия срока приостановления проведения проверки</w:t>
      </w:r>
      <w:proofErr w:type="gramEnd"/>
      <w:r w:rsidRPr="009D571D">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2.5. </w:t>
      </w:r>
      <w:proofErr w:type="gramStart"/>
      <w:r w:rsidRPr="009D571D">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9D571D">
        <w:rPr>
          <w:rFonts w:ascii="Arial" w:hAnsi="Arial" w:cs="Arial"/>
          <w:spacing w:val="2"/>
        </w:rPr>
        <w:t>микропредприятий</w:t>
      </w:r>
      <w:proofErr w:type="spellEnd"/>
      <w:r w:rsidRPr="009D571D">
        <w:rPr>
          <w:rFonts w:ascii="Arial" w:hAnsi="Arial" w:cs="Arial"/>
          <w:spacing w:val="2"/>
        </w:rPr>
        <w:t xml:space="preserve"> - не</w:t>
      </w:r>
      <w:proofErr w:type="gramEnd"/>
      <w:r w:rsidRPr="009D571D">
        <w:rPr>
          <w:rFonts w:ascii="Arial" w:hAnsi="Arial" w:cs="Arial"/>
          <w:spacing w:val="2"/>
        </w:rPr>
        <w:t xml:space="preserve"> более чем на пятнадцать часов.</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Порядок </w:t>
      </w:r>
      <w:proofErr w:type="gramStart"/>
      <w:r w:rsidRPr="009D571D">
        <w:rPr>
          <w:rFonts w:ascii="Arial" w:hAnsi="Arial" w:cs="Arial"/>
          <w:spacing w:val="2"/>
        </w:rPr>
        <w:t>подготовки ежегодного плана проведения плановых проверок юридических лиц</w:t>
      </w:r>
      <w:proofErr w:type="gramEnd"/>
      <w:r w:rsidRPr="009D571D">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Порядок подготовки ежегодного плана проверок органов государственной власти, органов местного самоуправления, граждан устанавливается</w:t>
      </w:r>
      <w:r w:rsidRPr="009D571D">
        <w:rPr>
          <w:rStyle w:val="apple-converted-space"/>
          <w:rFonts w:ascii="Arial" w:hAnsi="Arial" w:cs="Arial"/>
          <w:spacing w:val="2"/>
        </w:rPr>
        <w:t> </w:t>
      </w:r>
      <w:hyperlink r:id="rId14" w:history="1">
        <w:r w:rsidRPr="009D571D">
          <w:rPr>
            <w:rStyle w:val="af"/>
            <w:rFonts w:ascii="Arial" w:hAnsi="Arial" w:cs="Arial"/>
            <w:color w:val="auto"/>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2.7. </w:t>
      </w:r>
      <w:proofErr w:type="gramStart"/>
      <w:r w:rsidRPr="009D571D">
        <w:rPr>
          <w:rFonts w:ascii="Arial" w:hAnsi="Arial" w:cs="Arial"/>
          <w:spacing w:val="2"/>
        </w:rPr>
        <w:t xml:space="preserve">Основания для проведения плановых и внеплановых проверок, сроки и последовательность проведения административных процедур при </w:t>
      </w:r>
      <w:r w:rsidRPr="009D571D">
        <w:rPr>
          <w:rFonts w:ascii="Arial" w:hAnsi="Arial" w:cs="Arial"/>
          <w:spacing w:val="2"/>
        </w:rPr>
        <w:lastRenderedPageBreak/>
        <w:t>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xml:space="preserve">», утвержденным постановлением администрации муниципального образования </w:t>
      </w:r>
      <w:r w:rsidRPr="009D571D">
        <w:rPr>
          <w:rFonts w:ascii="Arial" w:hAnsi="Arial" w:cs="Arial"/>
        </w:rPr>
        <w:t>Хохорск</w:t>
      </w:r>
      <w:r w:rsidRPr="009D571D">
        <w:rPr>
          <w:rFonts w:ascii="Arial" w:hAnsi="Arial" w:cs="Arial"/>
          <w:spacing w:val="2"/>
        </w:rPr>
        <w:t>»</w:t>
      </w:r>
      <w:r w:rsidRPr="009D571D">
        <w:rPr>
          <w:rStyle w:val="apple-converted-space"/>
          <w:rFonts w:ascii="Arial" w:hAnsi="Arial" w:cs="Arial"/>
          <w:spacing w:val="2"/>
        </w:rPr>
        <w:t> </w:t>
      </w:r>
      <w:hyperlink r:id="rId15" w:history="1">
        <w:r w:rsidRPr="009D571D">
          <w:rPr>
            <w:rStyle w:val="af"/>
            <w:rFonts w:ascii="Arial" w:hAnsi="Arial" w:cs="Arial"/>
            <w:color w:val="auto"/>
            <w:spacing w:val="2"/>
          </w:rPr>
          <w:t>от 20.02.2020 г. №</w:t>
        </w:r>
        <w:r w:rsidRPr="009D571D">
          <w:rPr>
            <w:rStyle w:val="af"/>
            <w:rFonts w:ascii="Arial" w:hAnsi="Arial" w:cs="Arial"/>
            <w:spacing w:val="2"/>
          </w:rPr>
          <w:t xml:space="preserve"> </w:t>
        </w:r>
      </w:hyperlink>
      <w:r w:rsidRPr="009D571D">
        <w:rPr>
          <w:rFonts w:ascii="Arial" w:hAnsi="Arial" w:cs="Arial"/>
        </w:rPr>
        <w:t>10</w:t>
      </w:r>
      <w:r w:rsidRPr="009D571D">
        <w:rPr>
          <w:rFonts w:ascii="Arial" w:hAnsi="Arial" w:cs="Arial"/>
          <w:spacing w:val="2"/>
        </w:rPr>
        <w:t xml:space="preserve"> (далее - административный регламент).</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В отношении юридических лиц и индивидуальных предпринимателей акт проверки составляется по типовой форме, утвержденной</w:t>
      </w:r>
      <w:r w:rsidRPr="009D571D">
        <w:rPr>
          <w:rStyle w:val="apple-converted-space"/>
          <w:rFonts w:ascii="Arial" w:hAnsi="Arial" w:cs="Arial"/>
          <w:spacing w:val="2"/>
        </w:rPr>
        <w:t> </w:t>
      </w:r>
      <w:hyperlink r:id="rId16" w:history="1">
        <w:r w:rsidRPr="009D571D">
          <w:rPr>
            <w:rStyle w:val="af"/>
            <w:rFonts w:ascii="Arial" w:hAnsi="Arial" w:cs="Arial"/>
            <w:color w:val="auto"/>
            <w:spacing w:val="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Перечень сведений, которые указываются в акте проверки, а также перечень приложений к нему устанавливаются Федеральным законом № 294-ФЗ,</w:t>
      </w:r>
      <w:r w:rsidRPr="009D571D">
        <w:rPr>
          <w:rStyle w:val="apple-converted-space"/>
          <w:rFonts w:ascii="Arial" w:hAnsi="Arial" w:cs="Arial"/>
          <w:spacing w:val="2"/>
        </w:rPr>
        <w:t> </w:t>
      </w:r>
      <w:hyperlink r:id="rId17" w:history="1">
        <w:r w:rsidRPr="009D571D">
          <w:rPr>
            <w:rStyle w:val="af"/>
            <w:rFonts w:ascii="Arial" w:hAnsi="Arial" w:cs="Arial"/>
            <w:color w:val="auto"/>
            <w:spacing w:val="2"/>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9D571D">
        <w:rPr>
          <w:rFonts w:ascii="Arial" w:hAnsi="Arial" w:cs="Arial"/>
          <w:spacing w:val="2"/>
        </w:rPr>
        <w:t>, административным регламентом.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В случае</w:t>
      </w:r>
      <w:proofErr w:type="gramStart"/>
      <w:r w:rsidRPr="009D571D">
        <w:rPr>
          <w:rFonts w:ascii="Arial" w:hAnsi="Arial" w:cs="Arial"/>
          <w:spacing w:val="2"/>
        </w:rPr>
        <w:t>,</w:t>
      </w:r>
      <w:proofErr w:type="gramEnd"/>
      <w:r w:rsidRPr="009D571D">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2.11. </w:t>
      </w:r>
      <w:proofErr w:type="gramStart"/>
      <w:r w:rsidRPr="009D571D">
        <w:rPr>
          <w:rFonts w:ascii="Arial" w:hAnsi="Arial" w:cs="Arial"/>
          <w:spacing w:val="2"/>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xml:space="preserve">», должностное лицо уполномоченного органа выдает субъекту проверки предписание об устранении </w:t>
      </w:r>
      <w:r w:rsidRPr="009D571D">
        <w:rPr>
          <w:rFonts w:ascii="Arial" w:hAnsi="Arial" w:cs="Arial"/>
          <w:spacing w:val="2"/>
        </w:rPr>
        <w:lastRenderedPageBreak/>
        <w:t>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sidRPr="009D571D">
        <w:rPr>
          <w:rFonts w:ascii="Arial" w:hAnsi="Arial" w:cs="Arial"/>
          <w:spacing w:val="2"/>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2.12. </w:t>
      </w:r>
      <w:proofErr w:type="gramStart"/>
      <w:r w:rsidRPr="009D571D">
        <w:rPr>
          <w:rFonts w:ascii="Arial" w:hAnsi="Arial" w:cs="Arial"/>
          <w:spacing w:val="2"/>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9D571D">
        <w:rPr>
          <w:rStyle w:val="apple-converted-space"/>
          <w:rFonts w:ascii="Arial" w:hAnsi="Arial" w:cs="Arial"/>
          <w:spacing w:val="2"/>
        </w:rPr>
        <w:t> </w:t>
      </w:r>
      <w:hyperlink r:id="rId18" w:history="1">
        <w:r w:rsidRPr="009D571D">
          <w:rPr>
            <w:rStyle w:val="af"/>
            <w:rFonts w:ascii="Arial" w:hAnsi="Arial" w:cs="Arial"/>
            <w:spacing w:val="2"/>
          </w:rPr>
          <w:t>Кодекса Российской Федерации об административных правонарушениях</w:t>
        </w:r>
      </w:hyperlink>
      <w:r w:rsidRPr="009D571D">
        <w:rPr>
          <w:rFonts w:ascii="Arial" w:hAnsi="Arial" w:cs="Arial"/>
          <w:spacing w:val="2"/>
        </w:rPr>
        <w:t>, и в течение трех суток с момента его составления направляет с материалами дела на рассмотрение мировому судье</w:t>
      </w:r>
      <w:proofErr w:type="gramEnd"/>
      <w:r w:rsidRPr="009D571D">
        <w:rPr>
          <w:rFonts w:ascii="Arial" w:hAnsi="Arial" w:cs="Arial"/>
          <w:spacing w:val="2"/>
        </w:rPr>
        <w:t xml:space="preserve"> по месту совершения административного правонарушения. В случае</w:t>
      </w:r>
      <w:proofErr w:type="gramStart"/>
      <w:r w:rsidRPr="009D571D">
        <w:rPr>
          <w:rFonts w:ascii="Arial" w:hAnsi="Arial" w:cs="Arial"/>
          <w:spacing w:val="2"/>
        </w:rPr>
        <w:t>,</w:t>
      </w:r>
      <w:proofErr w:type="gramEnd"/>
      <w:r w:rsidRPr="009D571D">
        <w:rPr>
          <w:rFonts w:ascii="Arial" w:hAnsi="Arial" w:cs="Arial"/>
          <w:spacing w:val="2"/>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нарушений, выразившихся: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r w:rsidRPr="009D571D">
        <w:rPr>
          <w:rFonts w:ascii="Arial" w:hAnsi="Arial" w:cs="Arial"/>
        </w:rPr>
        <w:t>Хохорск</w:t>
      </w:r>
      <w:r w:rsidRPr="009D571D">
        <w:rPr>
          <w:rFonts w:ascii="Arial" w:hAnsi="Arial" w:cs="Arial"/>
          <w:spacing w:val="2"/>
        </w:rPr>
        <w:t>» осуществляет судебную защиту интересов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r w:rsidRPr="009D571D">
        <w:rPr>
          <w:rFonts w:ascii="Arial" w:hAnsi="Arial" w:cs="Arial"/>
        </w:rPr>
        <w:t>Хохорск</w:t>
      </w:r>
      <w:r w:rsidRPr="009D571D">
        <w:rPr>
          <w:rFonts w:ascii="Arial" w:hAnsi="Arial" w:cs="Arial"/>
          <w:spacing w:val="2"/>
        </w:rPr>
        <w:t>», государственная собственность на которые не разграничена, для принятия правового решения.</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2.14. </w:t>
      </w:r>
      <w:proofErr w:type="gramStart"/>
      <w:r w:rsidRPr="009D571D">
        <w:rPr>
          <w:rFonts w:ascii="Arial" w:hAnsi="Arial" w:cs="Arial"/>
          <w:spacing w:val="2"/>
        </w:rPr>
        <w:t xml:space="preserve">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w:t>
      </w:r>
      <w:r w:rsidRPr="009D571D">
        <w:rPr>
          <w:rFonts w:ascii="Arial" w:hAnsi="Arial" w:cs="Arial"/>
          <w:spacing w:val="2"/>
        </w:rPr>
        <w:lastRenderedPageBreak/>
        <w:t>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D571D">
        <w:rPr>
          <w:rFonts w:ascii="Arial" w:hAnsi="Arial" w:cs="Arial"/>
          <w:spacing w:val="2"/>
        </w:rPr>
        <w:t xml:space="preserve"> отдельных положений.</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2.15. </w:t>
      </w:r>
      <w:proofErr w:type="gramStart"/>
      <w:r w:rsidRPr="009D571D">
        <w:rPr>
          <w:rFonts w:ascii="Arial" w:hAnsi="Arial" w:cs="Arial"/>
          <w:spacing w:val="2"/>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в соответствии с ежегодно утверждаемой в срок до 20 декабря</w:t>
      </w:r>
      <w:proofErr w:type="gramEnd"/>
      <w:r w:rsidRPr="009D571D">
        <w:rPr>
          <w:rFonts w:ascii="Arial" w:hAnsi="Arial" w:cs="Arial"/>
          <w:spacing w:val="2"/>
        </w:rPr>
        <w:t xml:space="preserve"> текущего года распоряжением руководителя уполномоченного органа программой профилактики нарушений.</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уполномоченный орган:</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proofErr w:type="gramStart"/>
      <w:r w:rsidRPr="009D571D">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r w:rsidRPr="009D571D">
        <w:rPr>
          <w:rFonts w:ascii="Arial" w:hAnsi="Arial" w:cs="Arial"/>
        </w:rPr>
        <w:t>Хохорск</w:t>
      </w:r>
      <w:r w:rsidRPr="009D571D">
        <w:rPr>
          <w:rFonts w:ascii="Arial" w:hAnsi="Arial" w:cs="Arial"/>
          <w:spacing w:val="2"/>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проведения семинаров и конференций, разъяснительной работы в средствах массовой информации и иными способами.</w:t>
      </w:r>
      <w:proofErr w:type="gramEnd"/>
      <w:r w:rsidRPr="009D571D">
        <w:rPr>
          <w:rFonts w:ascii="Arial" w:hAnsi="Arial" w:cs="Arial"/>
          <w:spacing w:val="2"/>
        </w:rPr>
        <w:t xml:space="preserve"> </w:t>
      </w:r>
      <w:proofErr w:type="gramStart"/>
      <w:r w:rsidRPr="009D571D">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9D571D">
        <w:rPr>
          <w:rFonts w:ascii="Arial" w:hAnsi="Arial" w:cs="Arial"/>
          <w:spacing w:val="2"/>
        </w:rPr>
        <w:t xml:space="preserve"> правовыми актами муниципального образования «</w:t>
      </w:r>
      <w:r w:rsidRPr="009D571D">
        <w:rPr>
          <w:rFonts w:ascii="Arial" w:hAnsi="Arial" w:cs="Arial"/>
        </w:rPr>
        <w:t>Хохорск</w:t>
      </w:r>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 xml:space="preserve">3) обеспечивает регулярное (не реже одного раза в год) обобщение практики осуществления муниципального земельного контроля и размещение в </w:t>
      </w:r>
      <w:r w:rsidRPr="009D571D">
        <w:rPr>
          <w:rFonts w:ascii="Arial" w:hAnsi="Arial" w:cs="Arial"/>
          <w:spacing w:val="2"/>
        </w:rPr>
        <w:lastRenderedPageBreak/>
        <w:t>информационно-телекоммуникационной сети "Интернет" на сайте органов местного самоуправления муниципального образования «Боханский район»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с рекомендациями в отношении мер, которые должны приниматься</w:t>
      </w:r>
      <w:proofErr w:type="gramEnd"/>
      <w:r w:rsidRPr="009D571D">
        <w:rPr>
          <w:rFonts w:ascii="Arial" w:hAnsi="Arial" w:cs="Arial"/>
          <w:spacing w:val="2"/>
        </w:rPr>
        <w:t xml:space="preserve"> субъектами проверки в целях недопущения таких нарушений;</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в соответствии с частями 5 - 7 статьи 8.2 Федерального закона N 294-ФЗ, если иной порядок не установлен федеральным законом.</w:t>
      </w:r>
    </w:p>
    <w:p w:rsidR="0032042E" w:rsidRPr="009D571D" w:rsidRDefault="0032042E" w:rsidP="0032042E">
      <w:pPr>
        <w:pStyle w:val="3"/>
        <w:shd w:val="clear" w:color="auto" w:fill="FFFFFF"/>
        <w:spacing w:before="375" w:after="225" w:line="240" w:lineRule="auto"/>
        <w:jc w:val="center"/>
        <w:textAlignment w:val="baseline"/>
        <w:rPr>
          <w:rFonts w:ascii="Arial" w:eastAsia="Calibri" w:hAnsi="Arial" w:cs="Arial"/>
          <w:b w:val="0"/>
          <w:color w:val="auto"/>
          <w:spacing w:val="2"/>
          <w:sz w:val="24"/>
          <w:szCs w:val="24"/>
        </w:rPr>
      </w:pPr>
      <w:r w:rsidRPr="009D571D">
        <w:rPr>
          <w:rFonts w:ascii="Arial" w:eastAsia="Calibri" w:hAnsi="Arial" w:cs="Arial"/>
          <w:b w:val="0"/>
          <w:color w:val="auto"/>
          <w:spacing w:val="2"/>
          <w:sz w:val="24"/>
          <w:szCs w:val="24"/>
        </w:rPr>
        <w:t>3. Мероприятия по контролю, при которых не требуется взаимодействие уполномоченного органа с субъектами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Pr="009D571D">
        <w:rPr>
          <w:rFonts w:ascii="Arial" w:hAnsi="Arial" w:cs="Arial"/>
        </w:rPr>
        <w:t>Хохорск</w:t>
      </w:r>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3.2. </w:t>
      </w:r>
      <w:proofErr w:type="gramStart"/>
      <w:r w:rsidRPr="009D571D">
        <w:rPr>
          <w:rFonts w:ascii="Arial" w:hAnsi="Arial" w:cs="Arial"/>
          <w:spacing w:val="2"/>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9D571D">
        <w:rPr>
          <w:rFonts w:ascii="Arial" w:hAnsi="Arial" w:cs="Arial"/>
          <w:spacing w:val="2"/>
        </w:rPr>
        <w:t xml:space="preserve"> </w:t>
      </w:r>
      <w:proofErr w:type="gramStart"/>
      <w:r w:rsidRPr="009D571D">
        <w:rPr>
          <w:rFonts w:ascii="Arial" w:hAnsi="Arial" w:cs="Arial"/>
          <w:spacing w:val="2"/>
        </w:rPr>
        <w:t>назначении</w:t>
      </w:r>
      <w:proofErr w:type="gramEnd"/>
      <w:r w:rsidRPr="009D571D">
        <w:rPr>
          <w:rFonts w:ascii="Arial" w:hAnsi="Arial" w:cs="Arial"/>
          <w:spacing w:val="2"/>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xml:space="preserve">», уполномоченный орган направляет субъекту проверки предостережение о недопустимости нарушения обязательных требований, требований, </w:t>
      </w:r>
      <w:r w:rsidRPr="009D571D">
        <w:rPr>
          <w:rFonts w:ascii="Arial" w:hAnsi="Arial" w:cs="Arial"/>
          <w:spacing w:val="2"/>
        </w:rPr>
        <w:lastRenderedPageBreak/>
        <w:t>установленных муниципальными правовыми актами муниципального</w:t>
      </w:r>
      <w:proofErr w:type="gramEnd"/>
      <w:r w:rsidRPr="009D571D">
        <w:rPr>
          <w:rFonts w:ascii="Arial" w:hAnsi="Arial" w:cs="Arial"/>
          <w:spacing w:val="2"/>
        </w:rPr>
        <w:t xml:space="preserve"> образования «</w:t>
      </w:r>
      <w:r w:rsidRPr="009D571D">
        <w:rPr>
          <w:rFonts w:ascii="Arial" w:hAnsi="Arial" w:cs="Arial"/>
        </w:rPr>
        <w:t>Хохорск</w:t>
      </w:r>
      <w:r w:rsidRPr="009D571D">
        <w:rPr>
          <w:rFonts w:ascii="Arial" w:hAnsi="Arial" w:cs="Arial"/>
          <w:spacing w:val="2"/>
        </w:rPr>
        <w:t>».</w:t>
      </w:r>
    </w:p>
    <w:p w:rsidR="0032042E" w:rsidRPr="009D571D" w:rsidRDefault="0032042E" w:rsidP="0032042E">
      <w:pPr>
        <w:pStyle w:val="3"/>
        <w:shd w:val="clear" w:color="auto" w:fill="FFFFFF"/>
        <w:spacing w:before="375" w:after="225" w:line="240" w:lineRule="auto"/>
        <w:jc w:val="center"/>
        <w:textAlignment w:val="baseline"/>
        <w:rPr>
          <w:rFonts w:ascii="Arial" w:eastAsia="Calibri" w:hAnsi="Arial" w:cs="Arial"/>
          <w:b w:val="0"/>
          <w:color w:val="auto"/>
          <w:spacing w:val="2"/>
          <w:sz w:val="24"/>
          <w:szCs w:val="24"/>
        </w:rPr>
      </w:pPr>
      <w:r w:rsidRPr="009D571D">
        <w:rPr>
          <w:rFonts w:ascii="Arial" w:eastAsia="Calibri" w:hAnsi="Arial" w:cs="Arial"/>
          <w:b w:val="0"/>
          <w:color w:val="auto"/>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9D571D">
        <w:rPr>
          <w:rFonts w:ascii="Arial" w:hAnsi="Arial" w:cs="Arial"/>
          <w:spacing w:val="2"/>
        </w:rPr>
        <w:t xml:space="preserve"> части, относящейся к предмету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взаимодействовать с органами государственного контроля (надзора) при организации и проведении проверок;</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осуществлять иные полномочия, предусмотренные законодательством.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w:t>
      </w:r>
      <w:r w:rsidRPr="009D571D">
        <w:rPr>
          <w:rFonts w:ascii="Arial" w:hAnsi="Arial" w:cs="Arial"/>
          <w:spacing w:val="2"/>
        </w:rPr>
        <w:lastRenderedPageBreak/>
        <w:t>Иркутской области и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в отношении объектов земельных отношений;</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соблюдать законодательство Российской Федерации, права и законные интересы субъектов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Pr="009D571D">
        <w:rPr>
          <w:rFonts w:ascii="Arial" w:hAnsi="Arial" w:cs="Arial"/>
        </w:rPr>
        <w:t>Хохорск</w:t>
      </w:r>
      <w:r w:rsidRPr="009D571D">
        <w:rPr>
          <w:rFonts w:ascii="Arial" w:hAnsi="Arial" w:cs="Arial"/>
          <w:spacing w:val="2"/>
        </w:rPr>
        <w:t>» в отношении объектов земельных отношений, в установленном законодательством порядке;</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проводить проверку на основании приказа руководителя уполномоченного орган</w:t>
      </w:r>
      <w:proofErr w:type="gramStart"/>
      <w:r w:rsidRPr="009D571D">
        <w:rPr>
          <w:rFonts w:ascii="Arial" w:hAnsi="Arial" w:cs="Arial"/>
          <w:spacing w:val="2"/>
        </w:rPr>
        <w:t>а о ее</w:t>
      </w:r>
      <w:proofErr w:type="gramEnd"/>
      <w:r w:rsidRPr="009D571D">
        <w:rPr>
          <w:rFonts w:ascii="Arial" w:hAnsi="Arial" w:cs="Arial"/>
          <w:spacing w:val="2"/>
        </w:rPr>
        <w:t xml:space="preserve"> проведении в соответствии с ее назначением;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составлять по результатам проверок акты;</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r>
      <w:proofErr w:type="gramStart"/>
      <w:r w:rsidRPr="009D571D">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9D571D">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sidRPr="009D571D">
        <w:rPr>
          <w:rFonts w:ascii="Arial" w:hAnsi="Arial" w:cs="Arial"/>
          <w:spacing w:val="2"/>
        </w:rPr>
        <w:t>ценным</w:t>
      </w:r>
      <w:proofErr w:type="gramEnd"/>
      <w:r w:rsidRPr="009D571D">
        <w:rPr>
          <w:rFonts w:ascii="Arial" w:hAnsi="Arial" w:cs="Arial"/>
          <w:spacing w:val="2"/>
        </w:rPr>
        <w:t xml:space="preserve">, в том числе </w:t>
      </w:r>
      <w:r w:rsidRPr="009D571D">
        <w:rPr>
          <w:rFonts w:ascii="Arial" w:hAnsi="Arial" w:cs="Arial"/>
          <w:spacing w:val="2"/>
        </w:rP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 соблюдать сроки проведения проверки, установленные Федеральным законом N 294-ФЗ, </w:t>
      </w:r>
      <w:hyperlink r:id="rId19" w:history="1">
        <w:r w:rsidRPr="009D571D">
          <w:rPr>
            <w:rStyle w:val="af"/>
            <w:rFonts w:ascii="Arial" w:hAnsi="Arial" w:cs="Arial"/>
            <w:color w:val="auto"/>
            <w:spacing w:val="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осуществлять запись о проведенной проверке в журнале учета проверок в случае его наличия у субъекта проверки;</w:t>
      </w:r>
    </w:p>
    <w:p w:rsidR="0032042E" w:rsidRPr="009D571D" w:rsidRDefault="0032042E" w:rsidP="0032042E">
      <w:pPr>
        <w:pStyle w:val="ConsPlusNormal"/>
        <w:jc w:val="both"/>
        <w:rPr>
          <w:sz w:val="24"/>
          <w:szCs w:val="24"/>
        </w:rPr>
      </w:pPr>
      <w:proofErr w:type="gramStart"/>
      <w:r w:rsidRPr="009D571D">
        <w:rPr>
          <w:spacing w:val="2"/>
          <w:sz w:val="24"/>
          <w:szCs w:val="24"/>
        </w:rPr>
        <w:t>- в</w:t>
      </w:r>
      <w:r w:rsidRPr="009D571D">
        <w:rPr>
          <w:sz w:val="24"/>
          <w:szCs w:val="24"/>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rPr>
        <w:t>4.3. В случае</w:t>
      </w:r>
      <w:proofErr w:type="gramStart"/>
      <w:r w:rsidRPr="009D571D">
        <w:rPr>
          <w:rFonts w:ascii="Arial" w:hAnsi="Arial" w:cs="Arial"/>
        </w:rPr>
        <w:t>,</w:t>
      </w:r>
      <w:proofErr w:type="gramEnd"/>
      <w:r w:rsidRPr="009D571D">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4.4. Должностные лица уполномоченного органа несут ответственность за неисполнение или ненадлежащее исполнение возложенных на них функций по </w:t>
      </w:r>
      <w:r w:rsidRPr="009D571D">
        <w:rPr>
          <w:rFonts w:ascii="Arial" w:hAnsi="Arial" w:cs="Arial"/>
          <w:spacing w:val="2"/>
        </w:rPr>
        <w:lastRenderedPageBreak/>
        <w:t>осуществлению муниципального земельного контроля в соответствии с законодательством Российской Федерации.</w:t>
      </w:r>
    </w:p>
    <w:p w:rsidR="0032042E" w:rsidRPr="009D571D" w:rsidRDefault="0032042E" w:rsidP="0032042E">
      <w:pPr>
        <w:pStyle w:val="3"/>
        <w:shd w:val="clear" w:color="auto" w:fill="FFFFFF"/>
        <w:spacing w:before="375" w:after="225" w:line="240" w:lineRule="auto"/>
        <w:jc w:val="center"/>
        <w:textAlignment w:val="baseline"/>
        <w:rPr>
          <w:rFonts w:ascii="Arial" w:eastAsia="Calibri" w:hAnsi="Arial" w:cs="Arial"/>
          <w:b w:val="0"/>
          <w:color w:val="auto"/>
          <w:spacing w:val="2"/>
          <w:sz w:val="24"/>
          <w:szCs w:val="24"/>
        </w:rPr>
      </w:pPr>
      <w:r w:rsidRPr="009D571D">
        <w:rPr>
          <w:rFonts w:ascii="Arial" w:eastAsia="Calibri" w:hAnsi="Arial" w:cs="Arial"/>
          <w:b w:val="0"/>
          <w:color w:val="auto"/>
          <w:spacing w:val="2"/>
          <w:sz w:val="24"/>
          <w:szCs w:val="24"/>
        </w:rPr>
        <w:t>5. Права и ответственность субъектов проверки при осуществлении муниципального земельного контроля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t>5.1. Права субъектов проверки при проведении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непосредственно присутствовать при проведении проверки, давать объяснения по вопросам, относящимся к предмету проверки;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вести журнал учета проверок по форме, утвержденной</w:t>
      </w:r>
      <w:r w:rsidRPr="009D571D">
        <w:rPr>
          <w:rStyle w:val="apple-converted-space"/>
          <w:rFonts w:ascii="Arial" w:hAnsi="Arial" w:cs="Arial"/>
          <w:spacing w:val="2"/>
        </w:rPr>
        <w:t> </w:t>
      </w:r>
      <w:hyperlink r:id="rId20" w:history="1">
        <w:r w:rsidRPr="009D571D">
          <w:rPr>
            <w:rStyle w:val="af"/>
            <w:rFonts w:ascii="Arial" w:hAnsi="Arial" w:cs="Arial"/>
            <w:color w:val="auto"/>
            <w:spacing w:val="2"/>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D571D">
        <w:rPr>
          <w:rFonts w:ascii="Arial" w:hAnsi="Arial" w:cs="Arial"/>
          <w:spacing w:val="2"/>
        </w:rPr>
        <w:t>;</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получать разъяснения о своих правах и обязанностях;</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осуществлять иные права, предусмотренные действующим законодательством.</w:t>
      </w:r>
    </w:p>
    <w:p w:rsidR="0032042E" w:rsidRPr="009D571D" w:rsidRDefault="0032042E" w:rsidP="0032042E">
      <w:pPr>
        <w:pStyle w:val="formattexttopleveltext"/>
        <w:shd w:val="clear" w:color="auto" w:fill="FFFFFF"/>
        <w:spacing w:before="0" w:beforeAutospacing="0" w:after="0" w:afterAutospacing="0"/>
        <w:jc w:val="both"/>
        <w:textAlignment w:val="baseline"/>
        <w:rPr>
          <w:rFonts w:ascii="Arial" w:hAnsi="Arial" w:cs="Arial"/>
          <w:spacing w:val="2"/>
        </w:rPr>
      </w:pPr>
      <w:r w:rsidRPr="009D571D">
        <w:rPr>
          <w:rFonts w:ascii="Arial" w:hAnsi="Arial" w:cs="Arial"/>
          <w:spacing w:val="2"/>
        </w:rPr>
        <w:br/>
        <w:t xml:space="preserve">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w:t>
      </w:r>
      <w:r w:rsidRPr="009D571D">
        <w:rPr>
          <w:rFonts w:ascii="Arial" w:hAnsi="Arial" w:cs="Arial"/>
          <w:spacing w:val="2"/>
        </w:rPr>
        <w:lastRenderedPageBreak/>
        <w:t>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32042E" w:rsidRDefault="0032042E" w:rsidP="00E64DC9">
      <w:pPr>
        <w:pStyle w:val="formattexttopleveltext"/>
        <w:shd w:val="clear" w:color="auto" w:fill="FFFFFF"/>
        <w:spacing w:before="0" w:beforeAutospacing="0" w:after="0" w:afterAutospacing="0"/>
        <w:jc w:val="both"/>
        <w:textAlignment w:val="baseline"/>
        <w:rPr>
          <w:rFonts w:ascii="Arial" w:hAnsi="Arial" w:cs="Arial"/>
          <w:b/>
          <w:sz w:val="32"/>
          <w:szCs w:val="32"/>
        </w:rPr>
      </w:pPr>
      <w:r w:rsidRPr="009D571D">
        <w:rPr>
          <w:rFonts w:ascii="Arial" w:hAnsi="Arial" w:cs="Arial"/>
          <w:spacing w:val="2"/>
        </w:rPr>
        <w:br/>
      </w:r>
      <w:bookmarkStart w:id="0" w:name="_GoBack"/>
      <w:bookmarkEnd w:id="0"/>
    </w:p>
    <w:p w:rsidR="00956233" w:rsidRDefault="00956233"/>
    <w:sectPr w:rsidR="00956233" w:rsidSect="00E64DC9">
      <w:pgSz w:w="11909" w:h="16834"/>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0A5"/>
    <w:multiLevelType w:val="hybridMultilevel"/>
    <w:tmpl w:val="D4BA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53385"/>
    <w:multiLevelType w:val="hybridMultilevel"/>
    <w:tmpl w:val="48DCAF76"/>
    <w:lvl w:ilvl="0" w:tplc="E9363BB0">
      <w:start w:val="1"/>
      <w:numFmt w:val="decimal"/>
      <w:lvlText w:val="%1."/>
      <w:lvlJc w:val="left"/>
      <w:pPr>
        <w:tabs>
          <w:tab w:val="num" w:pos="1395"/>
        </w:tabs>
        <w:ind w:left="1395" w:hanging="495"/>
      </w:pPr>
      <w:rPr>
        <w:rFonts w:eastAsia="Calibri" w:hint="default"/>
        <w:color w:val="000000"/>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B461FBE"/>
    <w:multiLevelType w:val="hybridMultilevel"/>
    <w:tmpl w:val="13C4B646"/>
    <w:lvl w:ilvl="0" w:tplc="40BAADF4">
      <w:start w:val="3"/>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C77449"/>
    <w:multiLevelType w:val="hybridMultilevel"/>
    <w:tmpl w:val="2FB0BEDC"/>
    <w:lvl w:ilvl="0" w:tplc="9F40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571F4"/>
    <w:multiLevelType w:val="hybridMultilevel"/>
    <w:tmpl w:val="C9E88788"/>
    <w:lvl w:ilvl="0" w:tplc="9940920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DD5743"/>
    <w:multiLevelType w:val="hybridMultilevel"/>
    <w:tmpl w:val="12BC2046"/>
    <w:lvl w:ilvl="0" w:tplc="DDEE8450">
      <w:start w:val="1"/>
      <w:numFmt w:val="decimal"/>
      <w:lvlText w:val="%1."/>
      <w:lvlJc w:val="left"/>
      <w:pPr>
        <w:tabs>
          <w:tab w:val="num" w:pos="1080"/>
        </w:tabs>
        <w:ind w:left="1080" w:hanging="10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250308"/>
    <w:multiLevelType w:val="hybridMultilevel"/>
    <w:tmpl w:val="77C8C5EE"/>
    <w:lvl w:ilvl="0" w:tplc="A2702C0E">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155A5"/>
    <w:multiLevelType w:val="multilevel"/>
    <w:tmpl w:val="4186324A"/>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5"/>
  </w:num>
  <w:num w:numId="6">
    <w:abstractNumId w:val="11"/>
  </w:num>
  <w:num w:numId="7">
    <w:abstractNumId w:val="3"/>
  </w:num>
  <w:num w:numId="8">
    <w:abstractNumId w:val="2"/>
  </w:num>
  <w:num w:numId="9">
    <w:abstractNumId w:val="1"/>
  </w:num>
  <w:num w:numId="10">
    <w:abstractNumId w:val="10"/>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34"/>
    <w:rsid w:val="0032042E"/>
    <w:rsid w:val="00956233"/>
    <w:rsid w:val="009D1F12"/>
    <w:rsid w:val="00AC7585"/>
    <w:rsid w:val="00E44434"/>
    <w:rsid w:val="00E6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2E"/>
    <w:rPr>
      <w:rFonts w:eastAsiaTheme="minorEastAsia"/>
      <w:lang w:eastAsia="ru-RU"/>
    </w:rPr>
  </w:style>
  <w:style w:type="paragraph" w:styleId="1">
    <w:name w:val="heading 1"/>
    <w:basedOn w:val="a"/>
    <w:next w:val="a"/>
    <w:link w:val="10"/>
    <w:qFormat/>
    <w:rsid w:val="00320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2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042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unhideWhenUsed/>
    <w:qFormat/>
    <w:rsid w:val="0032042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204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4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204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042E"/>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32042E"/>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32042E"/>
    <w:rPr>
      <w:rFonts w:asciiTheme="majorHAnsi" w:eastAsiaTheme="majorEastAsia" w:hAnsiTheme="majorHAnsi" w:cstheme="majorBidi"/>
      <w:i/>
      <w:iCs/>
      <w:color w:val="404040" w:themeColor="text1" w:themeTint="BF"/>
      <w:lang w:eastAsia="ru-RU"/>
    </w:rPr>
  </w:style>
  <w:style w:type="paragraph" w:styleId="a3">
    <w:name w:val="List Paragraph"/>
    <w:basedOn w:val="a"/>
    <w:uiPriority w:val="34"/>
    <w:qFormat/>
    <w:rsid w:val="0032042E"/>
    <w:pPr>
      <w:ind w:left="720"/>
      <w:contextualSpacing/>
    </w:pPr>
    <w:rPr>
      <w:rFonts w:eastAsiaTheme="minorHAnsi"/>
      <w:lang w:eastAsia="en-US"/>
    </w:rPr>
  </w:style>
  <w:style w:type="paragraph" w:styleId="a4">
    <w:name w:val="Body Text"/>
    <w:basedOn w:val="a"/>
    <w:link w:val="a5"/>
    <w:unhideWhenUsed/>
    <w:rsid w:val="0032042E"/>
    <w:pPr>
      <w:spacing w:after="120"/>
    </w:pPr>
  </w:style>
  <w:style w:type="character" w:customStyle="1" w:styleId="a5">
    <w:name w:val="Основной текст Знак"/>
    <w:basedOn w:val="a0"/>
    <w:link w:val="a4"/>
    <w:rsid w:val="0032042E"/>
    <w:rPr>
      <w:rFonts w:eastAsiaTheme="minorEastAsia"/>
      <w:lang w:eastAsia="ru-RU"/>
    </w:rPr>
  </w:style>
  <w:style w:type="paragraph" w:styleId="a6">
    <w:name w:val="Normal (Web)"/>
    <w:aliases w:val="Обычный (Web),Обычный (Web)1"/>
    <w:basedOn w:val="a"/>
    <w:uiPriority w:val="99"/>
    <w:unhideWhenUsed/>
    <w:qFormat/>
    <w:rsid w:val="003204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32042E"/>
    <w:rPr>
      <w:b/>
      <w:bCs/>
    </w:rPr>
  </w:style>
  <w:style w:type="paragraph" w:customStyle="1" w:styleId="Default">
    <w:name w:val="Default"/>
    <w:rsid w:val="0032042E"/>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table" w:styleId="a8">
    <w:name w:val="Table Grid"/>
    <w:basedOn w:val="a1"/>
    <w:uiPriority w:val="39"/>
    <w:rsid w:val="0032042E"/>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32042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320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32042E"/>
    <w:pPr>
      <w:spacing w:after="120" w:line="480" w:lineRule="auto"/>
    </w:pPr>
  </w:style>
  <w:style w:type="character" w:customStyle="1" w:styleId="22">
    <w:name w:val="Основной текст 2 Знак"/>
    <w:basedOn w:val="a0"/>
    <w:link w:val="21"/>
    <w:uiPriority w:val="99"/>
    <w:rsid w:val="0032042E"/>
    <w:rPr>
      <w:rFonts w:eastAsiaTheme="minorEastAsia"/>
      <w:lang w:eastAsia="ru-RU"/>
    </w:rPr>
  </w:style>
  <w:style w:type="paragraph" w:styleId="ab">
    <w:name w:val="Body Text Indent"/>
    <w:basedOn w:val="a"/>
    <w:link w:val="ac"/>
    <w:uiPriority w:val="99"/>
    <w:unhideWhenUsed/>
    <w:rsid w:val="0032042E"/>
    <w:pPr>
      <w:spacing w:after="120"/>
      <w:ind w:left="283"/>
    </w:pPr>
  </w:style>
  <w:style w:type="character" w:customStyle="1" w:styleId="ac">
    <w:name w:val="Основной текст с отступом Знак"/>
    <w:basedOn w:val="a0"/>
    <w:link w:val="ab"/>
    <w:uiPriority w:val="99"/>
    <w:rsid w:val="0032042E"/>
    <w:rPr>
      <w:rFonts w:eastAsiaTheme="minorEastAsia"/>
      <w:lang w:eastAsia="ru-RU"/>
    </w:rPr>
  </w:style>
  <w:style w:type="paragraph" w:customStyle="1" w:styleId="ConsPlusTitle">
    <w:name w:val="ConsPlusTitle"/>
    <w:uiPriority w:val="99"/>
    <w:qFormat/>
    <w:rsid w:val="003204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204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Стиль полужирный"/>
    <w:rsid w:val="0032042E"/>
    <w:rPr>
      <w:b/>
      <w:bCs w:val="0"/>
    </w:rPr>
  </w:style>
  <w:style w:type="paragraph" w:styleId="31">
    <w:name w:val="Body Text 3"/>
    <w:basedOn w:val="a"/>
    <w:link w:val="32"/>
    <w:uiPriority w:val="99"/>
    <w:semiHidden/>
    <w:unhideWhenUsed/>
    <w:rsid w:val="0032042E"/>
    <w:pPr>
      <w:spacing w:after="120"/>
    </w:pPr>
    <w:rPr>
      <w:sz w:val="16"/>
      <w:szCs w:val="16"/>
    </w:rPr>
  </w:style>
  <w:style w:type="character" w:customStyle="1" w:styleId="32">
    <w:name w:val="Основной текст 3 Знак"/>
    <w:basedOn w:val="a0"/>
    <w:link w:val="31"/>
    <w:uiPriority w:val="99"/>
    <w:semiHidden/>
    <w:rsid w:val="0032042E"/>
    <w:rPr>
      <w:rFonts w:eastAsiaTheme="minorEastAsia"/>
      <w:sz w:val="16"/>
      <w:szCs w:val="16"/>
      <w:lang w:eastAsia="ru-RU"/>
    </w:rPr>
  </w:style>
  <w:style w:type="paragraph" w:styleId="23">
    <w:name w:val="Body Text Indent 2"/>
    <w:basedOn w:val="a"/>
    <w:link w:val="24"/>
    <w:unhideWhenUsed/>
    <w:rsid w:val="0032042E"/>
    <w:pPr>
      <w:spacing w:after="120" w:line="480" w:lineRule="auto"/>
      <w:ind w:left="283"/>
    </w:pPr>
  </w:style>
  <w:style w:type="character" w:customStyle="1" w:styleId="24">
    <w:name w:val="Основной текст с отступом 2 Знак"/>
    <w:basedOn w:val="a0"/>
    <w:link w:val="23"/>
    <w:rsid w:val="0032042E"/>
    <w:rPr>
      <w:rFonts w:eastAsiaTheme="minorEastAsia"/>
      <w:lang w:eastAsia="ru-RU"/>
    </w:rPr>
  </w:style>
  <w:style w:type="paragraph" w:customStyle="1" w:styleId="FR3">
    <w:name w:val="FR3"/>
    <w:rsid w:val="0032042E"/>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32042E"/>
    <w:rPr>
      <w:rFonts w:ascii="Times New Roman" w:hAnsi="Times New Roman" w:cs="Times New Roman"/>
      <w:color w:val="000000"/>
      <w:sz w:val="26"/>
      <w:szCs w:val="26"/>
    </w:rPr>
  </w:style>
  <w:style w:type="paragraph" w:customStyle="1" w:styleId="Style7">
    <w:name w:val="Style7"/>
    <w:basedOn w:val="a"/>
    <w:uiPriority w:val="99"/>
    <w:rsid w:val="0032042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32042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32042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aa">
    <w:name w:val="Без интервала Знак"/>
    <w:link w:val="a9"/>
    <w:uiPriority w:val="1"/>
    <w:locked/>
    <w:rsid w:val="0032042E"/>
    <w:rPr>
      <w:rFonts w:ascii="Calibri" w:eastAsia="Times New Roman" w:hAnsi="Calibri" w:cs="Times New Roman"/>
      <w:lang w:eastAsia="ru-RU"/>
    </w:rPr>
  </w:style>
  <w:style w:type="paragraph" w:customStyle="1" w:styleId="ConsPlusNonformat">
    <w:name w:val="ConsPlusNonformat"/>
    <w:rsid w:val="003204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204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rsid w:val="00320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Гипертекстовая ссылка"/>
    <w:rsid w:val="0032042E"/>
    <w:rPr>
      <w:color w:val="106BBE"/>
    </w:rPr>
  </w:style>
  <w:style w:type="paragraph" w:customStyle="1" w:styleId="ConsPlusDocList">
    <w:name w:val="ConsPlusDocList"/>
    <w:next w:val="a"/>
    <w:rsid w:val="0032042E"/>
    <w:pPr>
      <w:widowControl w:val="0"/>
      <w:suppressAutoHyphens/>
      <w:autoSpaceDE w:val="0"/>
      <w:spacing w:after="0" w:line="240" w:lineRule="auto"/>
    </w:pPr>
    <w:rPr>
      <w:rFonts w:ascii="Arial" w:eastAsia="Arial" w:hAnsi="Arial" w:cs="Arial"/>
      <w:sz w:val="20"/>
      <w:szCs w:val="20"/>
      <w:lang w:eastAsia="hi-IN" w:bidi="hi-IN"/>
    </w:rPr>
  </w:style>
  <w:style w:type="character" w:styleId="af">
    <w:name w:val="Hyperlink"/>
    <w:basedOn w:val="a0"/>
    <w:uiPriority w:val="99"/>
    <w:unhideWhenUsed/>
    <w:rsid w:val="0032042E"/>
    <w:rPr>
      <w:color w:val="0000FF"/>
      <w:u w:val="single"/>
    </w:rPr>
  </w:style>
  <w:style w:type="paragraph" w:customStyle="1" w:styleId="formattext">
    <w:name w:val="formattext"/>
    <w:basedOn w:val="a"/>
    <w:rsid w:val="00320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32042E"/>
    <w:pPr>
      <w:spacing w:after="0" w:line="240" w:lineRule="auto"/>
    </w:pPr>
    <w:rPr>
      <w:rFonts w:ascii="Verdana" w:eastAsia="Times New Roman" w:hAnsi="Verdana" w:cs="Verdana"/>
      <w:sz w:val="20"/>
      <w:szCs w:val="20"/>
      <w:lang w:val="en-US" w:eastAsia="en-US"/>
    </w:rPr>
  </w:style>
  <w:style w:type="paragraph" w:customStyle="1" w:styleId="11">
    <w:name w:val="Абзац списка1"/>
    <w:basedOn w:val="a"/>
    <w:rsid w:val="0032042E"/>
    <w:pPr>
      <w:spacing w:after="0" w:line="240" w:lineRule="auto"/>
      <w:ind w:left="720"/>
    </w:pPr>
    <w:rPr>
      <w:rFonts w:ascii="Calibri" w:eastAsia="Times New Roman" w:hAnsi="Calibri" w:cs="Times New Roman"/>
      <w:lang w:eastAsia="en-US"/>
    </w:rPr>
  </w:style>
  <w:style w:type="paragraph" w:styleId="af1">
    <w:name w:val="Title"/>
    <w:basedOn w:val="a"/>
    <w:link w:val="af2"/>
    <w:qFormat/>
    <w:rsid w:val="0032042E"/>
    <w:pPr>
      <w:spacing w:after="0" w:line="240" w:lineRule="auto"/>
      <w:ind w:left="-567"/>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32042E"/>
    <w:rPr>
      <w:rFonts w:ascii="Times New Roman" w:eastAsia="Times New Roman" w:hAnsi="Times New Roman" w:cs="Times New Roman"/>
      <w:sz w:val="28"/>
      <w:szCs w:val="20"/>
      <w:lang w:eastAsia="ru-RU"/>
    </w:rPr>
  </w:style>
  <w:style w:type="character" w:customStyle="1" w:styleId="af3">
    <w:name w:val="Цветовое выделение"/>
    <w:rsid w:val="0032042E"/>
    <w:rPr>
      <w:b/>
      <w:bCs/>
      <w:color w:val="000080"/>
      <w:sz w:val="20"/>
      <w:szCs w:val="20"/>
    </w:rPr>
  </w:style>
  <w:style w:type="character" w:customStyle="1" w:styleId="ConsPlusNormal0">
    <w:name w:val="ConsPlusNormal Знак"/>
    <w:link w:val="ConsPlusNormal"/>
    <w:uiPriority w:val="99"/>
    <w:locked/>
    <w:rsid w:val="0032042E"/>
    <w:rPr>
      <w:rFonts w:ascii="Arial" w:eastAsia="Times New Roman" w:hAnsi="Arial" w:cs="Arial"/>
      <w:sz w:val="20"/>
      <w:szCs w:val="20"/>
      <w:lang w:eastAsia="ru-RU"/>
    </w:rPr>
  </w:style>
  <w:style w:type="character" w:customStyle="1" w:styleId="auto-matches">
    <w:name w:val="auto-matches"/>
    <w:basedOn w:val="a0"/>
    <w:rsid w:val="0032042E"/>
  </w:style>
  <w:style w:type="paragraph" w:styleId="af4">
    <w:name w:val="header"/>
    <w:basedOn w:val="a"/>
    <w:link w:val="af5"/>
    <w:unhideWhenUsed/>
    <w:rsid w:val="0032042E"/>
    <w:pPr>
      <w:tabs>
        <w:tab w:val="center" w:pos="4677"/>
        <w:tab w:val="right" w:pos="9355"/>
      </w:tabs>
      <w:spacing w:after="0" w:line="240" w:lineRule="auto"/>
    </w:pPr>
  </w:style>
  <w:style w:type="character" w:customStyle="1" w:styleId="af5">
    <w:name w:val="Верхний колонтитул Знак"/>
    <w:basedOn w:val="a0"/>
    <w:link w:val="af4"/>
    <w:rsid w:val="0032042E"/>
    <w:rPr>
      <w:rFonts w:eastAsiaTheme="minorEastAsia"/>
      <w:lang w:eastAsia="ru-RU"/>
    </w:rPr>
  </w:style>
  <w:style w:type="paragraph" w:styleId="af6">
    <w:name w:val="footer"/>
    <w:basedOn w:val="a"/>
    <w:link w:val="af7"/>
    <w:unhideWhenUsed/>
    <w:rsid w:val="0032042E"/>
    <w:pPr>
      <w:tabs>
        <w:tab w:val="center" w:pos="4677"/>
        <w:tab w:val="right" w:pos="9355"/>
      </w:tabs>
      <w:spacing w:after="0" w:line="240" w:lineRule="auto"/>
    </w:pPr>
  </w:style>
  <w:style w:type="character" w:customStyle="1" w:styleId="af7">
    <w:name w:val="Нижний колонтитул Знак"/>
    <w:basedOn w:val="a0"/>
    <w:link w:val="af6"/>
    <w:rsid w:val="0032042E"/>
    <w:rPr>
      <w:rFonts w:eastAsiaTheme="minorEastAsia"/>
      <w:lang w:eastAsia="ru-RU"/>
    </w:rPr>
  </w:style>
  <w:style w:type="character" w:styleId="af8">
    <w:name w:val="page number"/>
    <w:basedOn w:val="a0"/>
    <w:rsid w:val="0032042E"/>
  </w:style>
  <w:style w:type="paragraph" w:styleId="af9">
    <w:name w:val="Balloon Text"/>
    <w:basedOn w:val="a"/>
    <w:link w:val="afa"/>
    <w:rsid w:val="0032042E"/>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rsid w:val="0032042E"/>
    <w:rPr>
      <w:rFonts w:ascii="Tahoma" w:eastAsia="Times New Roman" w:hAnsi="Tahoma" w:cs="Tahoma"/>
      <w:sz w:val="16"/>
      <w:szCs w:val="16"/>
      <w:lang w:eastAsia="ru-RU"/>
    </w:rPr>
  </w:style>
  <w:style w:type="paragraph" w:customStyle="1" w:styleId="formattexttopleveltext">
    <w:name w:val="formattext topleveltext"/>
    <w:basedOn w:val="a"/>
    <w:uiPriority w:val="99"/>
    <w:rsid w:val="0032042E"/>
    <w:pPr>
      <w:spacing w:before="100" w:beforeAutospacing="1" w:after="100" w:afterAutospacing="1" w:line="240" w:lineRule="auto"/>
    </w:pPr>
    <w:rPr>
      <w:rFonts w:ascii="Calibri" w:eastAsia="Calibri" w:hAnsi="Calibri" w:cs="Times New Roman"/>
      <w:sz w:val="24"/>
      <w:szCs w:val="24"/>
    </w:rPr>
  </w:style>
  <w:style w:type="character" w:customStyle="1" w:styleId="apple-converted-space">
    <w:name w:val="apple-converted-space"/>
    <w:basedOn w:val="a0"/>
    <w:rsid w:val="00320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2E"/>
    <w:rPr>
      <w:rFonts w:eastAsiaTheme="minorEastAsia"/>
      <w:lang w:eastAsia="ru-RU"/>
    </w:rPr>
  </w:style>
  <w:style w:type="paragraph" w:styleId="1">
    <w:name w:val="heading 1"/>
    <w:basedOn w:val="a"/>
    <w:next w:val="a"/>
    <w:link w:val="10"/>
    <w:qFormat/>
    <w:rsid w:val="00320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2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042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unhideWhenUsed/>
    <w:qFormat/>
    <w:rsid w:val="0032042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204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4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204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042E"/>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32042E"/>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32042E"/>
    <w:rPr>
      <w:rFonts w:asciiTheme="majorHAnsi" w:eastAsiaTheme="majorEastAsia" w:hAnsiTheme="majorHAnsi" w:cstheme="majorBidi"/>
      <w:i/>
      <w:iCs/>
      <w:color w:val="404040" w:themeColor="text1" w:themeTint="BF"/>
      <w:lang w:eastAsia="ru-RU"/>
    </w:rPr>
  </w:style>
  <w:style w:type="paragraph" w:styleId="a3">
    <w:name w:val="List Paragraph"/>
    <w:basedOn w:val="a"/>
    <w:uiPriority w:val="34"/>
    <w:qFormat/>
    <w:rsid w:val="0032042E"/>
    <w:pPr>
      <w:ind w:left="720"/>
      <w:contextualSpacing/>
    </w:pPr>
    <w:rPr>
      <w:rFonts w:eastAsiaTheme="minorHAnsi"/>
      <w:lang w:eastAsia="en-US"/>
    </w:rPr>
  </w:style>
  <w:style w:type="paragraph" w:styleId="a4">
    <w:name w:val="Body Text"/>
    <w:basedOn w:val="a"/>
    <w:link w:val="a5"/>
    <w:unhideWhenUsed/>
    <w:rsid w:val="0032042E"/>
    <w:pPr>
      <w:spacing w:after="120"/>
    </w:pPr>
  </w:style>
  <w:style w:type="character" w:customStyle="1" w:styleId="a5">
    <w:name w:val="Основной текст Знак"/>
    <w:basedOn w:val="a0"/>
    <w:link w:val="a4"/>
    <w:rsid w:val="0032042E"/>
    <w:rPr>
      <w:rFonts w:eastAsiaTheme="minorEastAsia"/>
      <w:lang w:eastAsia="ru-RU"/>
    </w:rPr>
  </w:style>
  <w:style w:type="paragraph" w:styleId="a6">
    <w:name w:val="Normal (Web)"/>
    <w:aliases w:val="Обычный (Web),Обычный (Web)1"/>
    <w:basedOn w:val="a"/>
    <w:uiPriority w:val="99"/>
    <w:unhideWhenUsed/>
    <w:qFormat/>
    <w:rsid w:val="003204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32042E"/>
    <w:rPr>
      <w:b/>
      <w:bCs/>
    </w:rPr>
  </w:style>
  <w:style w:type="paragraph" w:customStyle="1" w:styleId="Default">
    <w:name w:val="Default"/>
    <w:rsid w:val="0032042E"/>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table" w:styleId="a8">
    <w:name w:val="Table Grid"/>
    <w:basedOn w:val="a1"/>
    <w:uiPriority w:val="39"/>
    <w:rsid w:val="0032042E"/>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32042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320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32042E"/>
    <w:pPr>
      <w:spacing w:after="120" w:line="480" w:lineRule="auto"/>
    </w:pPr>
  </w:style>
  <w:style w:type="character" w:customStyle="1" w:styleId="22">
    <w:name w:val="Основной текст 2 Знак"/>
    <w:basedOn w:val="a0"/>
    <w:link w:val="21"/>
    <w:uiPriority w:val="99"/>
    <w:rsid w:val="0032042E"/>
    <w:rPr>
      <w:rFonts w:eastAsiaTheme="minorEastAsia"/>
      <w:lang w:eastAsia="ru-RU"/>
    </w:rPr>
  </w:style>
  <w:style w:type="paragraph" w:styleId="ab">
    <w:name w:val="Body Text Indent"/>
    <w:basedOn w:val="a"/>
    <w:link w:val="ac"/>
    <w:uiPriority w:val="99"/>
    <w:unhideWhenUsed/>
    <w:rsid w:val="0032042E"/>
    <w:pPr>
      <w:spacing w:after="120"/>
      <w:ind w:left="283"/>
    </w:pPr>
  </w:style>
  <w:style w:type="character" w:customStyle="1" w:styleId="ac">
    <w:name w:val="Основной текст с отступом Знак"/>
    <w:basedOn w:val="a0"/>
    <w:link w:val="ab"/>
    <w:uiPriority w:val="99"/>
    <w:rsid w:val="0032042E"/>
    <w:rPr>
      <w:rFonts w:eastAsiaTheme="minorEastAsia"/>
      <w:lang w:eastAsia="ru-RU"/>
    </w:rPr>
  </w:style>
  <w:style w:type="paragraph" w:customStyle="1" w:styleId="ConsPlusTitle">
    <w:name w:val="ConsPlusTitle"/>
    <w:uiPriority w:val="99"/>
    <w:qFormat/>
    <w:rsid w:val="003204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204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Стиль полужирный"/>
    <w:rsid w:val="0032042E"/>
    <w:rPr>
      <w:b/>
      <w:bCs w:val="0"/>
    </w:rPr>
  </w:style>
  <w:style w:type="paragraph" w:styleId="31">
    <w:name w:val="Body Text 3"/>
    <w:basedOn w:val="a"/>
    <w:link w:val="32"/>
    <w:uiPriority w:val="99"/>
    <w:semiHidden/>
    <w:unhideWhenUsed/>
    <w:rsid w:val="0032042E"/>
    <w:pPr>
      <w:spacing w:after="120"/>
    </w:pPr>
    <w:rPr>
      <w:sz w:val="16"/>
      <w:szCs w:val="16"/>
    </w:rPr>
  </w:style>
  <w:style w:type="character" w:customStyle="1" w:styleId="32">
    <w:name w:val="Основной текст 3 Знак"/>
    <w:basedOn w:val="a0"/>
    <w:link w:val="31"/>
    <w:uiPriority w:val="99"/>
    <w:semiHidden/>
    <w:rsid w:val="0032042E"/>
    <w:rPr>
      <w:rFonts w:eastAsiaTheme="minorEastAsia"/>
      <w:sz w:val="16"/>
      <w:szCs w:val="16"/>
      <w:lang w:eastAsia="ru-RU"/>
    </w:rPr>
  </w:style>
  <w:style w:type="paragraph" w:styleId="23">
    <w:name w:val="Body Text Indent 2"/>
    <w:basedOn w:val="a"/>
    <w:link w:val="24"/>
    <w:unhideWhenUsed/>
    <w:rsid w:val="0032042E"/>
    <w:pPr>
      <w:spacing w:after="120" w:line="480" w:lineRule="auto"/>
      <w:ind w:left="283"/>
    </w:pPr>
  </w:style>
  <w:style w:type="character" w:customStyle="1" w:styleId="24">
    <w:name w:val="Основной текст с отступом 2 Знак"/>
    <w:basedOn w:val="a0"/>
    <w:link w:val="23"/>
    <w:rsid w:val="0032042E"/>
    <w:rPr>
      <w:rFonts w:eastAsiaTheme="minorEastAsia"/>
      <w:lang w:eastAsia="ru-RU"/>
    </w:rPr>
  </w:style>
  <w:style w:type="paragraph" w:customStyle="1" w:styleId="FR3">
    <w:name w:val="FR3"/>
    <w:rsid w:val="0032042E"/>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32042E"/>
    <w:rPr>
      <w:rFonts w:ascii="Times New Roman" w:hAnsi="Times New Roman" w:cs="Times New Roman"/>
      <w:color w:val="000000"/>
      <w:sz w:val="26"/>
      <w:szCs w:val="26"/>
    </w:rPr>
  </w:style>
  <w:style w:type="paragraph" w:customStyle="1" w:styleId="Style7">
    <w:name w:val="Style7"/>
    <w:basedOn w:val="a"/>
    <w:uiPriority w:val="99"/>
    <w:rsid w:val="0032042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32042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32042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aa">
    <w:name w:val="Без интервала Знак"/>
    <w:link w:val="a9"/>
    <w:uiPriority w:val="1"/>
    <w:locked/>
    <w:rsid w:val="0032042E"/>
    <w:rPr>
      <w:rFonts w:ascii="Calibri" w:eastAsia="Times New Roman" w:hAnsi="Calibri" w:cs="Times New Roman"/>
      <w:lang w:eastAsia="ru-RU"/>
    </w:rPr>
  </w:style>
  <w:style w:type="paragraph" w:customStyle="1" w:styleId="ConsPlusNonformat">
    <w:name w:val="ConsPlusNonformat"/>
    <w:rsid w:val="003204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204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rsid w:val="00320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Гипертекстовая ссылка"/>
    <w:rsid w:val="0032042E"/>
    <w:rPr>
      <w:color w:val="106BBE"/>
    </w:rPr>
  </w:style>
  <w:style w:type="paragraph" w:customStyle="1" w:styleId="ConsPlusDocList">
    <w:name w:val="ConsPlusDocList"/>
    <w:next w:val="a"/>
    <w:rsid w:val="0032042E"/>
    <w:pPr>
      <w:widowControl w:val="0"/>
      <w:suppressAutoHyphens/>
      <w:autoSpaceDE w:val="0"/>
      <w:spacing w:after="0" w:line="240" w:lineRule="auto"/>
    </w:pPr>
    <w:rPr>
      <w:rFonts w:ascii="Arial" w:eastAsia="Arial" w:hAnsi="Arial" w:cs="Arial"/>
      <w:sz w:val="20"/>
      <w:szCs w:val="20"/>
      <w:lang w:eastAsia="hi-IN" w:bidi="hi-IN"/>
    </w:rPr>
  </w:style>
  <w:style w:type="character" w:styleId="af">
    <w:name w:val="Hyperlink"/>
    <w:basedOn w:val="a0"/>
    <w:uiPriority w:val="99"/>
    <w:unhideWhenUsed/>
    <w:rsid w:val="0032042E"/>
    <w:rPr>
      <w:color w:val="0000FF"/>
      <w:u w:val="single"/>
    </w:rPr>
  </w:style>
  <w:style w:type="paragraph" w:customStyle="1" w:styleId="formattext">
    <w:name w:val="formattext"/>
    <w:basedOn w:val="a"/>
    <w:rsid w:val="00320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32042E"/>
    <w:pPr>
      <w:spacing w:after="0" w:line="240" w:lineRule="auto"/>
    </w:pPr>
    <w:rPr>
      <w:rFonts w:ascii="Verdana" w:eastAsia="Times New Roman" w:hAnsi="Verdana" w:cs="Verdana"/>
      <w:sz w:val="20"/>
      <w:szCs w:val="20"/>
      <w:lang w:val="en-US" w:eastAsia="en-US"/>
    </w:rPr>
  </w:style>
  <w:style w:type="paragraph" w:customStyle="1" w:styleId="11">
    <w:name w:val="Абзац списка1"/>
    <w:basedOn w:val="a"/>
    <w:rsid w:val="0032042E"/>
    <w:pPr>
      <w:spacing w:after="0" w:line="240" w:lineRule="auto"/>
      <w:ind w:left="720"/>
    </w:pPr>
    <w:rPr>
      <w:rFonts w:ascii="Calibri" w:eastAsia="Times New Roman" w:hAnsi="Calibri" w:cs="Times New Roman"/>
      <w:lang w:eastAsia="en-US"/>
    </w:rPr>
  </w:style>
  <w:style w:type="paragraph" w:styleId="af1">
    <w:name w:val="Title"/>
    <w:basedOn w:val="a"/>
    <w:link w:val="af2"/>
    <w:qFormat/>
    <w:rsid w:val="0032042E"/>
    <w:pPr>
      <w:spacing w:after="0" w:line="240" w:lineRule="auto"/>
      <w:ind w:left="-567"/>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32042E"/>
    <w:rPr>
      <w:rFonts w:ascii="Times New Roman" w:eastAsia="Times New Roman" w:hAnsi="Times New Roman" w:cs="Times New Roman"/>
      <w:sz w:val="28"/>
      <w:szCs w:val="20"/>
      <w:lang w:eastAsia="ru-RU"/>
    </w:rPr>
  </w:style>
  <w:style w:type="character" w:customStyle="1" w:styleId="af3">
    <w:name w:val="Цветовое выделение"/>
    <w:rsid w:val="0032042E"/>
    <w:rPr>
      <w:b/>
      <w:bCs/>
      <w:color w:val="000080"/>
      <w:sz w:val="20"/>
      <w:szCs w:val="20"/>
    </w:rPr>
  </w:style>
  <w:style w:type="character" w:customStyle="1" w:styleId="ConsPlusNormal0">
    <w:name w:val="ConsPlusNormal Знак"/>
    <w:link w:val="ConsPlusNormal"/>
    <w:uiPriority w:val="99"/>
    <w:locked/>
    <w:rsid w:val="0032042E"/>
    <w:rPr>
      <w:rFonts w:ascii="Arial" w:eastAsia="Times New Roman" w:hAnsi="Arial" w:cs="Arial"/>
      <w:sz w:val="20"/>
      <w:szCs w:val="20"/>
      <w:lang w:eastAsia="ru-RU"/>
    </w:rPr>
  </w:style>
  <w:style w:type="character" w:customStyle="1" w:styleId="auto-matches">
    <w:name w:val="auto-matches"/>
    <w:basedOn w:val="a0"/>
    <w:rsid w:val="0032042E"/>
  </w:style>
  <w:style w:type="paragraph" w:styleId="af4">
    <w:name w:val="header"/>
    <w:basedOn w:val="a"/>
    <w:link w:val="af5"/>
    <w:unhideWhenUsed/>
    <w:rsid w:val="0032042E"/>
    <w:pPr>
      <w:tabs>
        <w:tab w:val="center" w:pos="4677"/>
        <w:tab w:val="right" w:pos="9355"/>
      </w:tabs>
      <w:spacing w:after="0" w:line="240" w:lineRule="auto"/>
    </w:pPr>
  </w:style>
  <w:style w:type="character" w:customStyle="1" w:styleId="af5">
    <w:name w:val="Верхний колонтитул Знак"/>
    <w:basedOn w:val="a0"/>
    <w:link w:val="af4"/>
    <w:rsid w:val="0032042E"/>
    <w:rPr>
      <w:rFonts w:eastAsiaTheme="minorEastAsia"/>
      <w:lang w:eastAsia="ru-RU"/>
    </w:rPr>
  </w:style>
  <w:style w:type="paragraph" w:styleId="af6">
    <w:name w:val="footer"/>
    <w:basedOn w:val="a"/>
    <w:link w:val="af7"/>
    <w:unhideWhenUsed/>
    <w:rsid w:val="0032042E"/>
    <w:pPr>
      <w:tabs>
        <w:tab w:val="center" w:pos="4677"/>
        <w:tab w:val="right" w:pos="9355"/>
      </w:tabs>
      <w:spacing w:after="0" w:line="240" w:lineRule="auto"/>
    </w:pPr>
  </w:style>
  <w:style w:type="character" w:customStyle="1" w:styleId="af7">
    <w:name w:val="Нижний колонтитул Знак"/>
    <w:basedOn w:val="a0"/>
    <w:link w:val="af6"/>
    <w:rsid w:val="0032042E"/>
    <w:rPr>
      <w:rFonts w:eastAsiaTheme="minorEastAsia"/>
      <w:lang w:eastAsia="ru-RU"/>
    </w:rPr>
  </w:style>
  <w:style w:type="character" w:styleId="af8">
    <w:name w:val="page number"/>
    <w:basedOn w:val="a0"/>
    <w:rsid w:val="0032042E"/>
  </w:style>
  <w:style w:type="paragraph" w:styleId="af9">
    <w:name w:val="Balloon Text"/>
    <w:basedOn w:val="a"/>
    <w:link w:val="afa"/>
    <w:rsid w:val="0032042E"/>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rsid w:val="0032042E"/>
    <w:rPr>
      <w:rFonts w:ascii="Tahoma" w:eastAsia="Times New Roman" w:hAnsi="Tahoma" w:cs="Tahoma"/>
      <w:sz w:val="16"/>
      <w:szCs w:val="16"/>
      <w:lang w:eastAsia="ru-RU"/>
    </w:rPr>
  </w:style>
  <w:style w:type="paragraph" w:customStyle="1" w:styleId="formattexttopleveltext">
    <w:name w:val="formattext topleveltext"/>
    <w:basedOn w:val="a"/>
    <w:uiPriority w:val="99"/>
    <w:rsid w:val="0032042E"/>
    <w:pPr>
      <w:spacing w:before="100" w:beforeAutospacing="1" w:after="100" w:afterAutospacing="1" w:line="240" w:lineRule="auto"/>
    </w:pPr>
    <w:rPr>
      <w:rFonts w:ascii="Calibri" w:eastAsia="Calibri" w:hAnsi="Calibri" w:cs="Times New Roman"/>
      <w:sz w:val="24"/>
      <w:szCs w:val="24"/>
    </w:rPr>
  </w:style>
  <w:style w:type="character" w:customStyle="1" w:styleId="apple-converted-space">
    <w:name w:val="apple-converted-space"/>
    <w:basedOn w:val="a0"/>
    <w:rsid w:val="0032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EEE8709135E31394CFA0C062DF95E2A7BA05134AEmCF7C"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8076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37D8018388B73FDE939357C5A2B48F2E0D285041E18D09135E31394CFA0C062DF95E2A7BA05035ADmCF7C" TargetMode="External"/><Relationship Id="rId12" Type="http://schemas.openxmlformats.org/officeDocument/2006/relationships/hyperlink" Target="http://docs.cntd.ru/document/424037452" TargetMode="External"/><Relationship Id="rId17" Type="http://schemas.openxmlformats.org/officeDocument/2006/relationships/hyperlink" Target="http://docs.cntd.ru/document/424037452"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56137" TargetMode="External"/><Relationship Id="rId1" Type="http://schemas.openxmlformats.org/officeDocument/2006/relationships/numbering" Target="numbering.xml"/><Relationship Id="rId6" Type="http://schemas.openxmlformats.org/officeDocument/2006/relationships/hyperlink" Target="consultantplus://offline/ref=37D8018388B73FDE939357C5A2B48F2E0D28504EE18709135E31394CFA0C062DF95E2A7BA05132A8mCF4C" TargetMode="Externa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440527127"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40374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4984</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Савелий Богданов</cp:lastModifiedBy>
  <cp:revision>3</cp:revision>
  <dcterms:created xsi:type="dcterms:W3CDTF">2020-03-14T03:14:00Z</dcterms:created>
  <dcterms:modified xsi:type="dcterms:W3CDTF">2020-03-14T03:19:00Z</dcterms:modified>
</cp:coreProperties>
</file>